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E845" w14:textId="29BE8E68" w:rsidR="00DD0264" w:rsidRPr="00DC4852" w:rsidRDefault="00B82360" w:rsidP="00EF60A0">
      <w:pPr>
        <w:ind w:left="5245"/>
        <w:rPr>
          <w:rFonts w:ascii="Palemonas" w:hAnsi="Palemonas"/>
          <w:bCs/>
          <w:caps/>
        </w:rPr>
      </w:pPr>
      <w:r w:rsidRPr="00DC4852">
        <w:rPr>
          <w:rFonts w:ascii="Palemonas" w:hAnsi="Palemonas"/>
          <w:bCs/>
          <w:caps/>
        </w:rPr>
        <w:t>PATVIRTINTA</w:t>
      </w:r>
    </w:p>
    <w:p w14:paraId="76E08EB5" w14:textId="77777777" w:rsidR="00DD0264" w:rsidRPr="00DC4852" w:rsidRDefault="00B82360" w:rsidP="00EF60A0">
      <w:pPr>
        <w:ind w:left="5245"/>
        <w:rPr>
          <w:rFonts w:ascii="Palemonas" w:hAnsi="Palemonas"/>
          <w:bCs/>
          <w:caps/>
        </w:rPr>
      </w:pPr>
      <w:r w:rsidRPr="00DC4852">
        <w:rPr>
          <w:rFonts w:ascii="Palemonas" w:hAnsi="Palemonas"/>
          <w:bCs/>
        </w:rPr>
        <w:t xml:space="preserve">Viešųjų pirkimų tarnybos direktoriaus </w:t>
      </w:r>
    </w:p>
    <w:p w14:paraId="1FCFA852" w14:textId="77777777" w:rsidR="00DD0264" w:rsidRPr="00DC4852" w:rsidRDefault="00B82360" w:rsidP="00EF60A0">
      <w:pPr>
        <w:ind w:left="5245"/>
        <w:rPr>
          <w:rFonts w:ascii="Palemonas" w:hAnsi="Palemonas"/>
          <w:bCs/>
          <w:caps/>
        </w:rPr>
      </w:pPr>
      <w:r w:rsidRPr="00DC4852">
        <w:rPr>
          <w:rFonts w:ascii="Palemonas" w:hAnsi="Palemonas"/>
          <w:bCs/>
        </w:rPr>
        <w:t>2024 m. gruodžio 30 d. įsakymu Nr. 1S-209</w:t>
      </w:r>
    </w:p>
    <w:p w14:paraId="4DFEE302" w14:textId="77777777" w:rsidR="00DD0264" w:rsidRPr="00DC4852" w:rsidRDefault="00DD0264" w:rsidP="00EF60A0">
      <w:pPr>
        <w:tabs>
          <w:tab w:val="left" w:pos="5400"/>
        </w:tabs>
        <w:jc w:val="both"/>
        <w:textAlignment w:val="center"/>
        <w:rPr>
          <w:rFonts w:ascii="Palemonas" w:hAnsi="Palemonas"/>
          <w:szCs w:val="24"/>
        </w:rPr>
      </w:pPr>
    </w:p>
    <w:p w14:paraId="4657965F" w14:textId="4238A045" w:rsidR="00DD0264" w:rsidRPr="00DC4852" w:rsidRDefault="00B82360">
      <w:pPr>
        <w:widowControl w:val="0"/>
        <w:pBdr>
          <w:top w:val="nil"/>
          <w:left w:val="nil"/>
          <w:bottom w:val="nil"/>
          <w:right w:val="nil"/>
          <w:between w:val="nil"/>
        </w:pBdr>
        <w:tabs>
          <w:tab w:val="left" w:pos="567"/>
          <w:tab w:val="left" w:pos="851"/>
        </w:tabs>
        <w:jc w:val="center"/>
        <w:rPr>
          <w:rFonts w:ascii="Palemonas" w:hAnsi="Palemonas"/>
          <w:b/>
          <w:bCs/>
          <w:caps/>
          <w:szCs w:val="24"/>
        </w:rPr>
      </w:pPr>
      <w:r w:rsidRPr="00DC4852">
        <w:rPr>
          <w:rFonts w:ascii="Palemonas" w:hAnsi="Palemonas"/>
          <w:b/>
          <w:bCs/>
          <w:caps/>
          <w:szCs w:val="24"/>
        </w:rPr>
        <w:t>paslaugų pirkimo</w:t>
      </w:r>
      <w:r w:rsidR="00EF60A0">
        <w:rPr>
          <w:rFonts w:ascii="Palemonas" w:hAnsi="Palemonas"/>
          <w:b/>
          <w:bCs/>
          <w:caps/>
          <w:szCs w:val="24"/>
        </w:rPr>
        <w:t>–</w:t>
      </w:r>
      <w:r w:rsidRPr="00DC4852">
        <w:rPr>
          <w:rFonts w:ascii="Palemonas" w:hAnsi="Palemonas"/>
          <w:b/>
          <w:bCs/>
          <w:caps/>
          <w:szCs w:val="24"/>
        </w:rPr>
        <w:t>pardavimo sutarties Specialiosios sąlygos</w:t>
      </w:r>
    </w:p>
    <w:p w14:paraId="1764393A" w14:textId="77777777" w:rsidR="00DD0264" w:rsidRDefault="00DD0264" w:rsidP="00EF60A0">
      <w:pPr>
        <w:jc w:val="both"/>
        <w:rPr>
          <w:rFonts w:ascii="Palemonas" w:hAnsi="Palemonas"/>
          <w:szCs w:val="24"/>
        </w:rPr>
      </w:pPr>
    </w:p>
    <w:p w14:paraId="25C2AF3B" w14:textId="77777777" w:rsidR="00EF60A0" w:rsidRPr="00DC4852" w:rsidRDefault="00EF60A0" w:rsidP="00EF60A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D0264" w:rsidRPr="00DC4852" w14:paraId="4BAA0806" w14:textId="77777777">
        <w:tc>
          <w:tcPr>
            <w:tcW w:w="2448" w:type="dxa"/>
          </w:tcPr>
          <w:p w14:paraId="7AF42C93"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pavadinimas</w:t>
            </w:r>
          </w:p>
        </w:tc>
        <w:tc>
          <w:tcPr>
            <w:tcW w:w="7110" w:type="dxa"/>
            <w:gridSpan w:val="3"/>
          </w:tcPr>
          <w:p w14:paraId="045F00B0" w14:textId="5CB5E7FE" w:rsidR="00DD0264" w:rsidRPr="00F44F5A" w:rsidRDefault="00F44F5A">
            <w:pPr>
              <w:jc w:val="both"/>
              <w:rPr>
                <w:rFonts w:ascii="Palemonas" w:hAnsi="Palemonas"/>
              </w:rPr>
            </w:pPr>
            <w:r w:rsidRPr="00450345">
              <w:rPr>
                <w:rFonts w:ascii="Palemonas" w:hAnsi="Palemonas"/>
                <w:bCs/>
              </w:rPr>
              <w:t>Antano Valiuškos alėjos, un. Nr. 4400-4039-5380, II gr. nesudėtingo ir un. Nr. 4400-4076-6958, 4400-4039-5392 I gr. nesudėtingų statinių rekonstravimas į neypatingą statinį; lietaus nuotekų tinklų, kurių un. Nr. 4400-4121-4144 ir 4400-4121-4111, Palangoje,</w:t>
            </w:r>
            <w:r w:rsidRPr="000209AC">
              <w:rPr>
                <w:rFonts w:ascii="Palemonas" w:hAnsi="Palemonas"/>
                <w:bCs/>
              </w:rPr>
              <w:t xml:space="preserve"> </w:t>
            </w:r>
            <w:r w:rsidRPr="00450345">
              <w:rPr>
                <w:rFonts w:ascii="Palemonas" w:hAnsi="Palemonas"/>
                <w:bCs/>
              </w:rPr>
              <w:t>rekonstravimo</w:t>
            </w:r>
            <w:r w:rsidRPr="00450345">
              <w:rPr>
                <w:rFonts w:ascii="Palemonas" w:hAnsi="Palemonas" w:cs="Palemonas"/>
              </w:rPr>
              <w:t xml:space="preserve"> </w:t>
            </w:r>
            <w:r w:rsidRPr="000209AC">
              <w:rPr>
                <w:rFonts w:ascii="Palemonas" w:hAnsi="Palemonas" w:cs="Palemonas"/>
              </w:rPr>
              <w:t>projekto</w:t>
            </w:r>
            <w:r w:rsidRPr="000209AC">
              <w:rPr>
                <w:rFonts w:ascii="Palemonas" w:hAnsi="Palemonas"/>
                <w:shd w:val="clear" w:color="auto" w:fill="FFFFFF"/>
              </w:rPr>
              <w:t xml:space="preserve"> </w:t>
            </w:r>
            <w:r w:rsidRPr="000209AC">
              <w:rPr>
                <w:rFonts w:ascii="Palemonas" w:hAnsi="Palemonas" w:cstheme="minorHAnsi"/>
              </w:rPr>
              <w:t>parengim</w:t>
            </w:r>
            <w:r w:rsidRPr="00450345">
              <w:rPr>
                <w:rFonts w:ascii="Palemonas" w:hAnsi="Palemonas" w:cstheme="minorHAnsi"/>
              </w:rPr>
              <w:t>as</w:t>
            </w:r>
            <w:r w:rsidRPr="000209AC">
              <w:rPr>
                <w:rFonts w:ascii="Palemonas" w:hAnsi="Palemonas" w:cstheme="minorHAnsi"/>
              </w:rPr>
              <w:t xml:space="preserve"> ir projekto vykdymo priežiūros paslaug</w:t>
            </w:r>
            <w:r w:rsidRPr="00450345">
              <w:rPr>
                <w:rFonts w:ascii="Palemonas" w:hAnsi="Palemonas" w:cstheme="minorHAnsi"/>
              </w:rPr>
              <w:t>os</w:t>
            </w:r>
          </w:p>
        </w:tc>
      </w:tr>
      <w:tr w:rsidR="00DD0264" w:rsidRPr="00DC4852" w14:paraId="6F660C5B" w14:textId="77777777">
        <w:tc>
          <w:tcPr>
            <w:tcW w:w="2448" w:type="dxa"/>
          </w:tcPr>
          <w:p w14:paraId="5502AED6"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data</w:t>
            </w:r>
          </w:p>
        </w:tc>
        <w:tc>
          <w:tcPr>
            <w:tcW w:w="2177" w:type="dxa"/>
          </w:tcPr>
          <w:p w14:paraId="62FA2DB8" w14:textId="77777777" w:rsidR="00DD0264" w:rsidRPr="00DC4852" w:rsidRDefault="00DD0264">
            <w:pPr>
              <w:jc w:val="both"/>
              <w:rPr>
                <w:rFonts w:ascii="Palemonas" w:hAnsi="Palemonas"/>
                <w:kern w:val="2"/>
                <w:szCs w:val="24"/>
              </w:rPr>
            </w:pPr>
          </w:p>
        </w:tc>
        <w:tc>
          <w:tcPr>
            <w:tcW w:w="2362" w:type="dxa"/>
          </w:tcPr>
          <w:p w14:paraId="32B8CDDA"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numeris</w:t>
            </w:r>
          </w:p>
        </w:tc>
        <w:tc>
          <w:tcPr>
            <w:tcW w:w="2571" w:type="dxa"/>
          </w:tcPr>
          <w:p w14:paraId="76BDEE26" w14:textId="77777777" w:rsidR="00DD0264" w:rsidRPr="00DC4852" w:rsidRDefault="00DD0264">
            <w:pPr>
              <w:jc w:val="both"/>
              <w:rPr>
                <w:rFonts w:ascii="Palemonas" w:hAnsi="Palemonas"/>
                <w:kern w:val="2"/>
                <w:szCs w:val="24"/>
              </w:rPr>
            </w:pPr>
          </w:p>
        </w:tc>
      </w:tr>
    </w:tbl>
    <w:p w14:paraId="38F4F645" w14:textId="77777777" w:rsidR="00DD0264" w:rsidRPr="00DC4852" w:rsidRDefault="00DD0264">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D0264" w:rsidRPr="00DC4852" w14:paraId="7FA3AC78" w14:textId="77777777">
        <w:tc>
          <w:tcPr>
            <w:tcW w:w="9558" w:type="dxa"/>
            <w:gridSpan w:val="3"/>
          </w:tcPr>
          <w:p w14:paraId="28988E9C" w14:textId="77777777" w:rsidR="00DD0264" w:rsidRPr="00DC4852" w:rsidRDefault="00B82360">
            <w:pPr>
              <w:jc w:val="center"/>
              <w:rPr>
                <w:rFonts w:ascii="Palemonas" w:hAnsi="Palemonas"/>
                <w:b/>
                <w:kern w:val="2"/>
                <w:szCs w:val="24"/>
              </w:rPr>
            </w:pPr>
            <w:r w:rsidRPr="00DC4852">
              <w:rPr>
                <w:rFonts w:ascii="Palemonas" w:hAnsi="Palemonas"/>
                <w:b/>
                <w:kern w:val="2"/>
                <w:szCs w:val="24"/>
              </w:rPr>
              <w:t>1. SUTARTIES ŠALYS</w:t>
            </w:r>
          </w:p>
        </w:tc>
      </w:tr>
      <w:tr w:rsidR="00DD0264" w:rsidRPr="00DC4852" w14:paraId="7B136A35" w14:textId="77777777" w:rsidTr="008C1069">
        <w:tc>
          <w:tcPr>
            <w:tcW w:w="2808" w:type="dxa"/>
            <w:vMerge w:val="restart"/>
            <w:vAlign w:val="center"/>
          </w:tcPr>
          <w:p w14:paraId="4C56CC7C" w14:textId="77777777" w:rsidR="00DD0264" w:rsidRPr="00DC4852" w:rsidRDefault="00B82360">
            <w:pPr>
              <w:rPr>
                <w:rFonts w:ascii="Palemonas" w:hAnsi="Palemonas"/>
                <w:b/>
                <w:kern w:val="2"/>
                <w:szCs w:val="24"/>
              </w:rPr>
            </w:pPr>
            <w:r w:rsidRPr="00DC4852">
              <w:rPr>
                <w:rFonts w:ascii="Palemonas" w:hAnsi="Palemonas"/>
                <w:b/>
                <w:kern w:val="2"/>
                <w:szCs w:val="24"/>
              </w:rPr>
              <w:t>1.1. Pirkėjas</w:t>
            </w:r>
          </w:p>
        </w:tc>
        <w:tc>
          <w:tcPr>
            <w:tcW w:w="3240" w:type="dxa"/>
          </w:tcPr>
          <w:p w14:paraId="38EFA21D" w14:textId="77777777" w:rsidR="00DD0264" w:rsidRPr="00DC4852" w:rsidRDefault="00B82360">
            <w:pPr>
              <w:rPr>
                <w:rFonts w:ascii="Palemonas" w:hAnsi="Palemonas"/>
                <w:kern w:val="2"/>
                <w:szCs w:val="24"/>
              </w:rPr>
            </w:pPr>
            <w:r w:rsidRPr="00DC4852">
              <w:rPr>
                <w:rFonts w:ascii="Palemonas" w:hAnsi="Palemonas"/>
                <w:kern w:val="2"/>
                <w:szCs w:val="24"/>
              </w:rPr>
              <w:t>1.1.1. Pavadinimas</w:t>
            </w:r>
          </w:p>
        </w:tc>
        <w:tc>
          <w:tcPr>
            <w:tcW w:w="3510" w:type="dxa"/>
          </w:tcPr>
          <w:p w14:paraId="5C2B100B" w14:textId="77777777" w:rsidR="00DD0264" w:rsidRPr="00DC4852" w:rsidRDefault="00DD0264">
            <w:pPr>
              <w:jc w:val="center"/>
              <w:rPr>
                <w:rFonts w:ascii="Palemonas" w:hAnsi="Palemonas"/>
                <w:kern w:val="2"/>
                <w:szCs w:val="24"/>
              </w:rPr>
            </w:pPr>
          </w:p>
        </w:tc>
      </w:tr>
      <w:tr w:rsidR="00DD0264" w:rsidRPr="00DC4852" w14:paraId="4FAC8C13" w14:textId="77777777" w:rsidTr="008C1069">
        <w:tc>
          <w:tcPr>
            <w:tcW w:w="2808" w:type="dxa"/>
            <w:vMerge/>
            <w:vAlign w:val="center"/>
          </w:tcPr>
          <w:p w14:paraId="32DE68E4" w14:textId="77777777" w:rsidR="00DD0264" w:rsidRPr="00DC4852" w:rsidRDefault="00DD0264">
            <w:pPr>
              <w:rPr>
                <w:rFonts w:ascii="Palemonas" w:hAnsi="Palemonas"/>
                <w:kern w:val="2"/>
                <w:szCs w:val="24"/>
              </w:rPr>
            </w:pPr>
          </w:p>
        </w:tc>
        <w:tc>
          <w:tcPr>
            <w:tcW w:w="3240" w:type="dxa"/>
          </w:tcPr>
          <w:p w14:paraId="196AD390" w14:textId="77777777" w:rsidR="00DD0264" w:rsidRPr="00DC4852" w:rsidRDefault="00B82360">
            <w:pPr>
              <w:rPr>
                <w:rFonts w:ascii="Palemonas" w:hAnsi="Palemonas"/>
                <w:kern w:val="2"/>
                <w:szCs w:val="24"/>
              </w:rPr>
            </w:pPr>
            <w:r w:rsidRPr="00DC4852">
              <w:rPr>
                <w:rFonts w:ascii="Palemonas" w:hAnsi="Palemonas"/>
                <w:kern w:val="2"/>
                <w:szCs w:val="24"/>
              </w:rPr>
              <w:t>1.1.2. Juridinio asmens kodas</w:t>
            </w:r>
          </w:p>
        </w:tc>
        <w:tc>
          <w:tcPr>
            <w:tcW w:w="3510" w:type="dxa"/>
          </w:tcPr>
          <w:p w14:paraId="324301E5" w14:textId="77777777" w:rsidR="00DD0264" w:rsidRPr="00DC4852" w:rsidRDefault="00DD0264">
            <w:pPr>
              <w:jc w:val="center"/>
              <w:rPr>
                <w:rFonts w:ascii="Palemonas" w:hAnsi="Palemonas"/>
                <w:kern w:val="2"/>
                <w:szCs w:val="24"/>
              </w:rPr>
            </w:pPr>
          </w:p>
        </w:tc>
      </w:tr>
      <w:tr w:rsidR="00DD0264" w:rsidRPr="00DC4852" w14:paraId="41D80328" w14:textId="77777777" w:rsidTr="008C1069">
        <w:tc>
          <w:tcPr>
            <w:tcW w:w="2808" w:type="dxa"/>
            <w:vMerge/>
            <w:vAlign w:val="center"/>
          </w:tcPr>
          <w:p w14:paraId="2986A599" w14:textId="77777777" w:rsidR="00DD0264" w:rsidRPr="00DC4852" w:rsidRDefault="00DD0264">
            <w:pPr>
              <w:rPr>
                <w:rFonts w:ascii="Palemonas" w:hAnsi="Palemonas"/>
                <w:kern w:val="2"/>
                <w:szCs w:val="24"/>
              </w:rPr>
            </w:pPr>
          </w:p>
        </w:tc>
        <w:tc>
          <w:tcPr>
            <w:tcW w:w="3240" w:type="dxa"/>
          </w:tcPr>
          <w:p w14:paraId="2D8B9941" w14:textId="77777777" w:rsidR="00DD0264" w:rsidRPr="00DC4852" w:rsidRDefault="00B82360">
            <w:pPr>
              <w:rPr>
                <w:rFonts w:ascii="Palemonas" w:hAnsi="Palemonas"/>
                <w:kern w:val="2"/>
                <w:szCs w:val="24"/>
              </w:rPr>
            </w:pPr>
            <w:r w:rsidRPr="00DC4852">
              <w:rPr>
                <w:rFonts w:ascii="Palemonas" w:hAnsi="Palemonas"/>
                <w:kern w:val="2"/>
                <w:szCs w:val="24"/>
              </w:rPr>
              <w:t>1.1.3. Adresas</w:t>
            </w:r>
          </w:p>
        </w:tc>
        <w:tc>
          <w:tcPr>
            <w:tcW w:w="3510" w:type="dxa"/>
          </w:tcPr>
          <w:p w14:paraId="5F830EB4" w14:textId="77777777" w:rsidR="00DD0264" w:rsidRPr="00DC4852" w:rsidRDefault="00DD0264">
            <w:pPr>
              <w:jc w:val="center"/>
              <w:rPr>
                <w:rFonts w:ascii="Palemonas" w:hAnsi="Palemonas"/>
                <w:kern w:val="2"/>
                <w:szCs w:val="24"/>
              </w:rPr>
            </w:pPr>
          </w:p>
        </w:tc>
      </w:tr>
      <w:tr w:rsidR="00DD0264" w:rsidRPr="00DC4852" w14:paraId="02B38A8B" w14:textId="77777777" w:rsidTr="008C1069">
        <w:tc>
          <w:tcPr>
            <w:tcW w:w="2808" w:type="dxa"/>
            <w:vMerge/>
            <w:vAlign w:val="center"/>
          </w:tcPr>
          <w:p w14:paraId="16FDE15D" w14:textId="77777777" w:rsidR="00DD0264" w:rsidRPr="00DC4852" w:rsidRDefault="00DD0264">
            <w:pPr>
              <w:rPr>
                <w:rFonts w:ascii="Palemonas" w:hAnsi="Palemonas"/>
                <w:kern w:val="2"/>
                <w:szCs w:val="24"/>
              </w:rPr>
            </w:pPr>
          </w:p>
        </w:tc>
        <w:tc>
          <w:tcPr>
            <w:tcW w:w="3240" w:type="dxa"/>
          </w:tcPr>
          <w:p w14:paraId="24BB595F" w14:textId="77777777" w:rsidR="00DD0264" w:rsidRPr="00DC4852" w:rsidRDefault="00B82360">
            <w:pPr>
              <w:rPr>
                <w:rFonts w:ascii="Palemonas" w:hAnsi="Palemonas"/>
                <w:kern w:val="2"/>
                <w:szCs w:val="24"/>
              </w:rPr>
            </w:pPr>
            <w:r w:rsidRPr="00DC4852">
              <w:rPr>
                <w:rFonts w:ascii="Palemonas" w:hAnsi="Palemonas"/>
                <w:kern w:val="2"/>
                <w:szCs w:val="24"/>
              </w:rPr>
              <w:t>1.1.4. PVM mokėtojo kodas</w:t>
            </w:r>
          </w:p>
        </w:tc>
        <w:tc>
          <w:tcPr>
            <w:tcW w:w="3510" w:type="dxa"/>
          </w:tcPr>
          <w:p w14:paraId="426047E9" w14:textId="77777777" w:rsidR="00DD0264" w:rsidRPr="00DC4852" w:rsidRDefault="00DD0264">
            <w:pPr>
              <w:jc w:val="center"/>
              <w:rPr>
                <w:rFonts w:ascii="Palemonas" w:hAnsi="Palemonas"/>
                <w:kern w:val="2"/>
                <w:szCs w:val="24"/>
              </w:rPr>
            </w:pPr>
          </w:p>
        </w:tc>
      </w:tr>
      <w:tr w:rsidR="00DD0264" w:rsidRPr="00DC4852" w14:paraId="2F2248E0" w14:textId="77777777" w:rsidTr="008C1069">
        <w:tc>
          <w:tcPr>
            <w:tcW w:w="2808" w:type="dxa"/>
            <w:vMerge/>
            <w:vAlign w:val="center"/>
          </w:tcPr>
          <w:p w14:paraId="3CD6A241" w14:textId="77777777" w:rsidR="00DD0264" w:rsidRPr="00DC4852" w:rsidRDefault="00DD0264">
            <w:pPr>
              <w:rPr>
                <w:rFonts w:ascii="Palemonas" w:hAnsi="Palemonas"/>
                <w:kern w:val="2"/>
                <w:szCs w:val="24"/>
              </w:rPr>
            </w:pPr>
          </w:p>
        </w:tc>
        <w:tc>
          <w:tcPr>
            <w:tcW w:w="3240" w:type="dxa"/>
          </w:tcPr>
          <w:p w14:paraId="111B7474" w14:textId="77777777" w:rsidR="00DD0264" w:rsidRPr="00DC4852" w:rsidRDefault="00B82360">
            <w:pPr>
              <w:rPr>
                <w:rFonts w:ascii="Palemonas" w:hAnsi="Palemonas"/>
                <w:kern w:val="2"/>
                <w:szCs w:val="24"/>
              </w:rPr>
            </w:pPr>
            <w:r w:rsidRPr="00DC4852">
              <w:rPr>
                <w:rFonts w:ascii="Palemonas" w:hAnsi="Palemonas"/>
                <w:kern w:val="2"/>
                <w:szCs w:val="24"/>
              </w:rPr>
              <w:t>1.1.5. Atsiskaitomoji sąskaita</w:t>
            </w:r>
          </w:p>
        </w:tc>
        <w:tc>
          <w:tcPr>
            <w:tcW w:w="3510" w:type="dxa"/>
          </w:tcPr>
          <w:p w14:paraId="654F52A4" w14:textId="77777777" w:rsidR="00DD0264" w:rsidRPr="00DC4852" w:rsidRDefault="00DD0264">
            <w:pPr>
              <w:jc w:val="center"/>
              <w:rPr>
                <w:rFonts w:ascii="Palemonas" w:hAnsi="Palemonas"/>
                <w:kern w:val="2"/>
                <w:szCs w:val="24"/>
              </w:rPr>
            </w:pPr>
          </w:p>
        </w:tc>
      </w:tr>
      <w:tr w:rsidR="00DD0264" w:rsidRPr="00DC4852" w14:paraId="12D39F08" w14:textId="77777777" w:rsidTr="008C1069">
        <w:tc>
          <w:tcPr>
            <w:tcW w:w="2808" w:type="dxa"/>
            <w:vMerge/>
            <w:vAlign w:val="center"/>
          </w:tcPr>
          <w:p w14:paraId="51529769" w14:textId="77777777" w:rsidR="00DD0264" w:rsidRPr="00DC4852" w:rsidRDefault="00DD0264">
            <w:pPr>
              <w:rPr>
                <w:rFonts w:ascii="Palemonas" w:hAnsi="Palemonas"/>
                <w:kern w:val="2"/>
                <w:szCs w:val="24"/>
              </w:rPr>
            </w:pPr>
          </w:p>
        </w:tc>
        <w:tc>
          <w:tcPr>
            <w:tcW w:w="3240" w:type="dxa"/>
          </w:tcPr>
          <w:p w14:paraId="68876F68" w14:textId="77777777" w:rsidR="00DD0264" w:rsidRPr="00DC4852" w:rsidRDefault="00B82360">
            <w:pPr>
              <w:rPr>
                <w:rFonts w:ascii="Palemonas" w:hAnsi="Palemonas"/>
                <w:kern w:val="2"/>
                <w:szCs w:val="24"/>
              </w:rPr>
            </w:pPr>
            <w:r w:rsidRPr="00DC4852">
              <w:rPr>
                <w:rFonts w:ascii="Palemonas" w:hAnsi="Palemonas"/>
                <w:kern w:val="2"/>
                <w:szCs w:val="24"/>
              </w:rPr>
              <w:t>1.1.6. Bankas, banko kodas</w:t>
            </w:r>
          </w:p>
        </w:tc>
        <w:tc>
          <w:tcPr>
            <w:tcW w:w="3510" w:type="dxa"/>
          </w:tcPr>
          <w:p w14:paraId="2EC9E7F0" w14:textId="77777777" w:rsidR="00DD0264" w:rsidRPr="00DC4852" w:rsidRDefault="00DD0264">
            <w:pPr>
              <w:jc w:val="center"/>
              <w:rPr>
                <w:rFonts w:ascii="Palemonas" w:hAnsi="Palemonas"/>
                <w:kern w:val="2"/>
                <w:szCs w:val="24"/>
              </w:rPr>
            </w:pPr>
          </w:p>
        </w:tc>
      </w:tr>
      <w:tr w:rsidR="00DD0264" w:rsidRPr="00DC4852" w14:paraId="57120D9C" w14:textId="77777777" w:rsidTr="008C1069">
        <w:tc>
          <w:tcPr>
            <w:tcW w:w="2808" w:type="dxa"/>
            <w:vMerge/>
            <w:vAlign w:val="center"/>
          </w:tcPr>
          <w:p w14:paraId="5B88BC43" w14:textId="77777777" w:rsidR="00DD0264" w:rsidRPr="00DC4852" w:rsidRDefault="00DD0264">
            <w:pPr>
              <w:rPr>
                <w:rFonts w:ascii="Palemonas" w:hAnsi="Palemonas"/>
                <w:kern w:val="2"/>
                <w:szCs w:val="24"/>
              </w:rPr>
            </w:pPr>
          </w:p>
        </w:tc>
        <w:tc>
          <w:tcPr>
            <w:tcW w:w="3240" w:type="dxa"/>
          </w:tcPr>
          <w:p w14:paraId="27AB45AF" w14:textId="77777777" w:rsidR="00DD0264" w:rsidRPr="00DC4852" w:rsidRDefault="00B82360">
            <w:pPr>
              <w:rPr>
                <w:rFonts w:ascii="Palemonas" w:hAnsi="Palemonas"/>
                <w:kern w:val="2"/>
                <w:szCs w:val="24"/>
              </w:rPr>
            </w:pPr>
            <w:r w:rsidRPr="00DC4852">
              <w:rPr>
                <w:rFonts w:ascii="Palemonas" w:hAnsi="Palemonas"/>
                <w:kern w:val="2"/>
                <w:szCs w:val="24"/>
              </w:rPr>
              <w:t>1.1.7. Telefonas</w:t>
            </w:r>
          </w:p>
        </w:tc>
        <w:tc>
          <w:tcPr>
            <w:tcW w:w="3510" w:type="dxa"/>
          </w:tcPr>
          <w:p w14:paraId="709D2143" w14:textId="77777777" w:rsidR="00DD0264" w:rsidRPr="00DC4852" w:rsidRDefault="00DD0264">
            <w:pPr>
              <w:jc w:val="center"/>
              <w:rPr>
                <w:rFonts w:ascii="Palemonas" w:hAnsi="Palemonas"/>
                <w:kern w:val="2"/>
                <w:szCs w:val="24"/>
              </w:rPr>
            </w:pPr>
          </w:p>
        </w:tc>
      </w:tr>
      <w:tr w:rsidR="00DD0264" w:rsidRPr="00DC4852" w14:paraId="4ED98911" w14:textId="77777777" w:rsidTr="008C1069">
        <w:tc>
          <w:tcPr>
            <w:tcW w:w="2808" w:type="dxa"/>
            <w:vMerge/>
            <w:vAlign w:val="center"/>
          </w:tcPr>
          <w:p w14:paraId="6AA106B1" w14:textId="77777777" w:rsidR="00DD0264" w:rsidRPr="00DC4852" w:rsidRDefault="00DD0264">
            <w:pPr>
              <w:rPr>
                <w:rFonts w:ascii="Palemonas" w:hAnsi="Palemonas"/>
                <w:kern w:val="2"/>
                <w:szCs w:val="24"/>
              </w:rPr>
            </w:pPr>
          </w:p>
        </w:tc>
        <w:tc>
          <w:tcPr>
            <w:tcW w:w="3240" w:type="dxa"/>
          </w:tcPr>
          <w:p w14:paraId="3E8A9928" w14:textId="77777777" w:rsidR="00DD0264" w:rsidRPr="00DC4852" w:rsidRDefault="00B82360">
            <w:pPr>
              <w:rPr>
                <w:rFonts w:ascii="Palemonas" w:hAnsi="Palemonas"/>
                <w:kern w:val="2"/>
                <w:szCs w:val="24"/>
              </w:rPr>
            </w:pPr>
            <w:r w:rsidRPr="00DC4852">
              <w:rPr>
                <w:rFonts w:ascii="Palemonas" w:hAnsi="Palemonas"/>
                <w:kern w:val="2"/>
                <w:szCs w:val="24"/>
              </w:rPr>
              <w:t>1.1.8. El. paštas</w:t>
            </w:r>
          </w:p>
        </w:tc>
        <w:tc>
          <w:tcPr>
            <w:tcW w:w="3510" w:type="dxa"/>
          </w:tcPr>
          <w:p w14:paraId="662259BD" w14:textId="77777777" w:rsidR="00DD0264" w:rsidRPr="00DC4852" w:rsidRDefault="00DD0264">
            <w:pPr>
              <w:jc w:val="center"/>
              <w:rPr>
                <w:rFonts w:ascii="Palemonas" w:hAnsi="Palemonas"/>
                <w:kern w:val="2"/>
                <w:szCs w:val="24"/>
              </w:rPr>
            </w:pPr>
          </w:p>
        </w:tc>
      </w:tr>
      <w:tr w:rsidR="00DD0264" w:rsidRPr="00DC4852" w14:paraId="1076808B" w14:textId="77777777" w:rsidTr="008C1069">
        <w:tc>
          <w:tcPr>
            <w:tcW w:w="2808" w:type="dxa"/>
            <w:vMerge/>
            <w:vAlign w:val="center"/>
          </w:tcPr>
          <w:p w14:paraId="0A6C301D" w14:textId="77777777" w:rsidR="00DD0264" w:rsidRPr="00DC4852" w:rsidRDefault="00DD0264">
            <w:pPr>
              <w:rPr>
                <w:rFonts w:ascii="Palemonas" w:hAnsi="Palemonas"/>
                <w:kern w:val="2"/>
                <w:szCs w:val="24"/>
              </w:rPr>
            </w:pPr>
          </w:p>
        </w:tc>
        <w:tc>
          <w:tcPr>
            <w:tcW w:w="3240" w:type="dxa"/>
          </w:tcPr>
          <w:p w14:paraId="737E8154" w14:textId="77777777" w:rsidR="00DD0264" w:rsidRPr="00DC4852" w:rsidRDefault="00B82360">
            <w:pPr>
              <w:rPr>
                <w:rFonts w:ascii="Palemonas" w:hAnsi="Palemonas"/>
                <w:kern w:val="2"/>
                <w:szCs w:val="24"/>
              </w:rPr>
            </w:pPr>
            <w:r w:rsidRPr="00DC4852">
              <w:rPr>
                <w:rFonts w:ascii="Palemonas" w:hAnsi="Palemonas"/>
                <w:kern w:val="2"/>
                <w:szCs w:val="24"/>
              </w:rPr>
              <w:t>1.1.9. Šalies atstovas</w:t>
            </w:r>
          </w:p>
        </w:tc>
        <w:tc>
          <w:tcPr>
            <w:tcW w:w="3510" w:type="dxa"/>
          </w:tcPr>
          <w:p w14:paraId="57346794" w14:textId="77777777" w:rsidR="00DD0264" w:rsidRPr="00DC4852" w:rsidRDefault="00DD0264">
            <w:pPr>
              <w:jc w:val="center"/>
              <w:rPr>
                <w:rFonts w:ascii="Palemonas" w:hAnsi="Palemonas"/>
                <w:kern w:val="2"/>
                <w:szCs w:val="24"/>
              </w:rPr>
            </w:pPr>
          </w:p>
        </w:tc>
      </w:tr>
      <w:tr w:rsidR="00DD0264" w:rsidRPr="00DC4852" w14:paraId="32E0B6E0" w14:textId="77777777" w:rsidTr="008C1069">
        <w:tc>
          <w:tcPr>
            <w:tcW w:w="2808" w:type="dxa"/>
            <w:vMerge/>
            <w:vAlign w:val="center"/>
          </w:tcPr>
          <w:p w14:paraId="2D2E1DED" w14:textId="77777777" w:rsidR="00DD0264" w:rsidRPr="00DC4852" w:rsidRDefault="00DD0264">
            <w:pPr>
              <w:rPr>
                <w:rFonts w:ascii="Palemonas" w:hAnsi="Palemonas"/>
                <w:kern w:val="2"/>
                <w:szCs w:val="24"/>
              </w:rPr>
            </w:pPr>
          </w:p>
        </w:tc>
        <w:tc>
          <w:tcPr>
            <w:tcW w:w="3240" w:type="dxa"/>
          </w:tcPr>
          <w:p w14:paraId="5D3EE73C" w14:textId="77777777" w:rsidR="00DD0264" w:rsidRPr="00DC4852" w:rsidRDefault="00B82360">
            <w:pPr>
              <w:rPr>
                <w:rFonts w:ascii="Palemonas" w:hAnsi="Palemonas"/>
                <w:kern w:val="2"/>
                <w:szCs w:val="24"/>
              </w:rPr>
            </w:pPr>
            <w:r w:rsidRPr="00DC4852">
              <w:rPr>
                <w:rFonts w:ascii="Palemonas" w:hAnsi="Palemonas"/>
                <w:kern w:val="2"/>
                <w:szCs w:val="24"/>
              </w:rPr>
              <w:t>1.1.10. Atstovavimo pagrindas</w:t>
            </w:r>
          </w:p>
        </w:tc>
        <w:tc>
          <w:tcPr>
            <w:tcW w:w="3510" w:type="dxa"/>
          </w:tcPr>
          <w:p w14:paraId="5139D657" w14:textId="77777777" w:rsidR="00DD0264" w:rsidRPr="00DC4852" w:rsidRDefault="00DD0264">
            <w:pPr>
              <w:jc w:val="center"/>
              <w:rPr>
                <w:rFonts w:ascii="Palemonas" w:hAnsi="Palemonas"/>
                <w:kern w:val="2"/>
                <w:szCs w:val="24"/>
              </w:rPr>
            </w:pPr>
          </w:p>
        </w:tc>
      </w:tr>
      <w:tr w:rsidR="00DD0264" w:rsidRPr="00DC4852" w14:paraId="30D40350" w14:textId="77777777" w:rsidTr="008C1069">
        <w:tc>
          <w:tcPr>
            <w:tcW w:w="2808" w:type="dxa"/>
            <w:vMerge w:val="restart"/>
            <w:vAlign w:val="center"/>
          </w:tcPr>
          <w:p w14:paraId="09A0762D" w14:textId="77777777" w:rsidR="00DD0264" w:rsidRPr="00DC4852" w:rsidRDefault="00B82360">
            <w:pPr>
              <w:rPr>
                <w:rFonts w:ascii="Palemonas" w:hAnsi="Palemonas"/>
                <w:b/>
                <w:kern w:val="2"/>
                <w:szCs w:val="24"/>
              </w:rPr>
            </w:pPr>
            <w:r w:rsidRPr="00DC4852">
              <w:rPr>
                <w:rFonts w:ascii="Palemonas" w:hAnsi="Palemonas"/>
                <w:b/>
                <w:kern w:val="2"/>
                <w:szCs w:val="24"/>
              </w:rPr>
              <w:t>1.2. Tiekėjas</w:t>
            </w:r>
          </w:p>
          <w:p w14:paraId="6BE25B0F"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(jei Tiekėjas yra fizinis asmuo, skiltys atitinkamai pakoreguojamos.</w:t>
            </w:r>
          </w:p>
          <w:p w14:paraId="6A230C24" w14:textId="2B26896D" w:rsidR="00DD0264" w:rsidRPr="00DC4852" w:rsidRDefault="00B82360" w:rsidP="00EF60A0">
            <w:pPr>
              <w:rPr>
                <w:rFonts w:ascii="Palemonas" w:hAnsi="Palemonas"/>
                <w:b/>
                <w:kern w:val="2"/>
                <w:szCs w:val="24"/>
              </w:rPr>
            </w:pPr>
            <w:r w:rsidRPr="00DC4852">
              <w:rPr>
                <w:rFonts w:ascii="Palemonas" w:hAnsi="Palemonas"/>
                <w:color w:val="4472C4"/>
                <w:kern w:val="2"/>
                <w:szCs w:val="24"/>
              </w:rPr>
              <w:t>Jei Tiekėjas yra tiekėjų grupė, skiltys pildomos įterpiant kiekvieno grupės nario informaciją)</w:t>
            </w:r>
          </w:p>
        </w:tc>
        <w:tc>
          <w:tcPr>
            <w:tcW w:w="3240" w:type="dxa"/>
          </w:tcPr>
          <w:p w14:paraId="5D95A122" w14:textId="77777777" w:rsidR="00DD0264" w:rsidRPr="00DC4852" w:rsidRDefault="00B82360">
            <w:pPr>
              <w:rPr>
                <w:rFonts w:ascii="Palemonas" w:hAnsi="Palemonas"/>
                <w:kern w:val="2"/>
                <w:szCs w:val="24"/>
              </w:rPr>
            </w:pPr>
            <w:r w:rsidRPr="00DC4852">
              <w:rPr>
                <w:rFonts w:ascii="Palemonas" w:hAnsi="Palemonas"/>
                <w:kern w:val="2"/>
                <w:szCs w:val="24"/>
              </w:rPr>
              <w:t>1.2.1. Pavadinimas</w:t>
            </w:r>
          </w:p>
        </w:tc>
        <w:tc>
          <w:tcPr>
            <w:tcW w:w="3510" w:type="dxa"/>
          </w:tcPr>
          <w:p w14:paraId="5053904F" w14:textId="77777777" w:rsidR="00DD0264" w:rsidRPr="00DC4852" w:rsidRDefault="00DD0264">
            <w:pPr>
              <w:jc w:val="center"/>
              <w:rPr>
                <w:rFonts w:ascii="Palemonas" w:hAnsi="Palemonas"/>
                <w:kern w:val="2"/>
                <w:szCs w:val="24"/>
              </w:rPr>
            </w:pPr>
          </w:p>
        </w:tc>
      </w:tr>
      <w:tr w:rsidR="00DD0264" w:rsidRPr="00DC4852" w14:paraId="051F6605" w14:textId="77777777">
        <w:tc>
          <w:tcPr>
            <w:tcW w:w="2808" w:type="dxa"/>
            <w:vMerge/>
          </w:tcPr>
          <w:p w14:paraId="508FDB05" w14:textId="77777777" w:rsidR="00DD0264" w:rsidRPr="00DC4852" w:rsidRDefault="00DD0264">
            <w:pPr>
              <w:rPr>
                <w:rFonts w:ascii="Palemonas" w:hAnsi="Palemonas"/>
                <w:b/>
                <w:kern w:val="2"/>
                <w:szCs w:val="24"/>
              </w:rPr>
            </w:pPr>
          </w:p>
        </w:tc>
        <w:tc>
          <w:tcPr>
            <w:tcW w:w="3240" w:type="dxa"/>
          </w:tcPr>
          <w:p w14:paraId="39D2292E" w14:textId="77777777" w:rsidR="00DD0264" w:rsidRPr="00DC4852" w:rsidRDefault="00B82360">
            <w:pPr>
              <w:rPr>
                <w:rFonts w:ascii="Palemonas" w:hAnsi="Palemonas"/>
                <w:kern w:val="2"/>
                <w:szCs w:val="24"/>
              </w:rPr>
            </w:pPr>
            <w:r w:rsidRPr="00DC4852">
              <w:rPr>
                <w:rFonts w:ascii="Palemonas" w:hAnsi="Palemonas"/>
                <w:kern w:val="2"/>
                <w:szCs w:val="24"/>
              </w:rPr>
              <w:t>1.2.2. Juridinio asmens kodas</w:t>
            </w:r>
          </w:p>
        </w:tc>
        <w:tc>
          <w:tcPr>
            <w:tcW w:w="3510" w:type="dxa"/>
          </w:tcPr>
          <w:p w14:paraId="4E82A5CC" w14:textId="77777777" w:rsidR="00DD0264" w:rsidRPr="00DC4852" w:rsidRDefault="00DD0264">
            <w:pPr>
              <w:jc w:val="center"/>
              <w:rPr>
                <w:rFonts w:ascii="Palemonas" w:hAnsi="Palemonas"/>
                <w:kern w:val="2"/>
                <w:szCs w:val="24"/>
              </w:rPr>
            </w:pPr>
          </w:p>
        </w:tc>
      </w:tr>
      <w:tr w:rsidR="00DD0264" w:rsidRPr="00DC4852" w14:paraId="6F3AC1BB" w14:textId="77777777">
        <w:tc>
          <w:tcPr>
            <w:tcW w:w="2808" w:type="dxa"/>
            <w:vMerge/>
          </w:tcPr>
          <w:p w14:paraId="2099784E" w14:textId="77777777" w:rsidR="00DD0264" w:rsidRPr="00DC4852" w:rsidRDefault="00DD0264">
            <w:pPr>
              <w:rPr>
                <w:rFonts w:ascii="Palemonas" w:hAnsi="Palemonas"/>
                <w:b/>
                <w:kern w:val="2"/>
                <w:szCs w:val="24"/>
              </w:rPr>
            </w:pPr>
          </w:p>
        </w:tc>
        <w:tc>
          <w:tcPr>
            <w:tcW w:w="3240" w:type="dxa"/>
          </w:tcPr>
          <w:p w14:paraId="3AA8FB70" w14:textId="77777777" w:rsidR="00DD0264" w:rsidRPr="00DC4852" w:rsidRDefault="00B82360">
            <w:pPr>
              <w:rPr>
                <w:rFonts w:ascii="Palemonas" w:hAnsi="Palemonas"/>
                <w:kern w:val="2"/>
                <w:szCs w:val="24"/>
              </w:rPr>
            </w:pPr>
            <w:r w:rsidRPr="00DC4852">
              <w:rPr>
                <w:rFonts w:ascii="Palemonas" w:hAnsi="Palemonas"/>
                <w:kern w:val="2"/>
                <w:szCs w:val="24"/>
              </w:rPr>
              <w:t>1.2.3. Adresas</w:t>
            </w:r>
          </w:p>
        </w:tc>
        <w:tc>
          <w:tcPr>
            <w:tcW w:w="3510" w:type="dxa"/>
          </w:tcPr>
          <w:p w14:paraId="7FC2CCE1" w14:textId="77777777" w:rsidR="00DD0264" w:rsidRPr="00DC4852" w:rsidRDefault="00DD0264">
            <w:pPr>
              <w:jc w:val="center"/>
              <w:rPr>
                <w:rFonts w:ascii="Palemonas" w:hAnsi="Palemonas"/>
                <w:kern w:val="2"/>
                <w:szCs w:val="24"/>
              </w:rPr>
            </w:pPr>
          </w:p>
        </w:tc>
      </w:tr>
      <w:tr w:rsidR="00DD0264" w:rsidRPr="00DC4852" w14:paraId="4CDB48AD" w14:textId="77777777">
        <w:tc>
          <w:tcPr>
            <w:tcW w:w="2808" w:type="dxa"/>
            <w:vMerge/>
          </w:tcPr>
          <w:p w14:paraId="3C2715A6" w14:textId="77777777" w:rsidR="00DD0264" w:rsidRPr="00DC4852" w:rsidRDefault="00DD0264">
            <w:pPr>
              <w:rPr>
                <w:rFonts w:ascii="Palemonas" w:hAnsi="Palemonas"/>
                <w:b/>
                <w:kern w:val="2"/>
                <w:szCs w:val="24"/>
              </w:rPr>
            </w:pPr>
          </w:p>
        </w:tc>
        <w:tc>
          <w:tcPr>
            <w:tcW w:w="3240" w:type="dxa"/>
          </w:tcPr>
          <w:p w14:paraId="42765EBE" w14:textId="77777777" w:rsidR="00DD0264" w:rsidRPr="00DC4852" w:rsidRDefault="00B82360">
            <w:pPr>
              <w:rPr>
                <w:rFonts w:ascii="Palemonas" w:hAnsi="Palemonas"/>
                <w:kern w:val="2"/>
                <w:szCs w:val="24"/>
              </w:rPr>
            </w:pPr>
            <w:r w:rsidRPr="00DC4852">
              <w:rPr>
                <w:rFonts w:ascii="Palemonas" w:hAnsi="Palemonas"/>
                <w:kern w:val="2"/>
                <w:szCs w:val="24"/>
              </w:rPr>
              <w:t>1.2.4. PVM mokėtojo kodas</w:t>
            </w:r>
          </w:p>
        </w:tc>
        <w:tc>
          <w:tcPr>
            <w:tcW w:w="3510" w:type="dxa"/>
          </w:tcPr>
          <w:p w14:paraId="521D65E8" w14:textId="77777777" w:rsidR="00DD0264" w:rsidRPr="00DC4852" w:rsidRDefault="00DD0264">
            <w:pPr>
              <w:jc w:val="center"/>
              <w:rPr>
                <w:rFonts w:ascii="Palemonas" w:hAnsi="Palemonas"/>
                <w:kern w:val="2"/>
                <w:szCs w:val="24"/>
              </w:rPr>
            </w:pPr>
          </w:p>
        </w:tc>
      </w:tr>
      <w:tr w:rsidR="00DD0264" w:rsidRPr="00DC4852" w14:paraId="3D8D0646" w14:textId="77777777">
        <w:tc>
          <w:tcPr>
            <w:tcW w:w="2808" w:type="dxa"/>
            <w:vMerge/>
          </w:tcPr>
          <w:p w14:paraId="137FF50F" w14:textId="77777777" w:rsidR="00DD0264" w:rsidRPr="00DC4852" w:rsidRDefault="00DD0264">
            <w:pPr>
              <w:rPr>
                <w:rFonts w:ascii="Palemonas" w:hAnsi="Palemonas"/>
                <w:b/>
                <w:kern w:val="2"/>
                <w:szCs w:val="24"/>
              </w:rPr>
            </w:pPr>
          </w:p>
        </w:tc>
        <w:tc>
          <w:tcPr>
            <w:tcW w:w="3240" w:type="dxa"/>
          </w:tcPr>
          <w:p w14:paraId="2EE8FC9E" w14:textId="77777777" w:rsidR="00DD0264" w:rsidRPr="00DC4852" w:rsidRDefault="00B82360">
            <w:pPr>
              <w:rPr>
                <w:rFonts w:ascii="Palemonas" w:hAnsi="Palemonas"/>
                <w:kern w:val="2"/>
                <w:szCs w:val="24"/>
              </w:rPr>
            </w:pPr>
            <w:r w:rsidRPr="00DC4852">
              <w:rPr>
                <w:rFonts w:ascii="Palemonas" w:hAnsi="Palemonas"/>
                <w:kern w:val="2"/>
                <w:szCs w:val="24"/>
              </w:rPr>
              <w:t>1.2.5. Atsiskaitomoji sąskaita</w:t>
            </w:r>
          </w:p>
        </w:tc>
        <w:tc>
          <w:tcPr>
            <w:tcW w:w="3510" w:type="dxa"/>
          </w:tcPr>
          <w:p w14:paraId="3B300DC5" w14:textId="77777777" w:rsidR="00DD0264" w:rsidRPr="00DC4852" w:rsidRDefault="00DD0264">
            <w:pPr>
              <w:jc w:val="center"/>
              <w:rPr>
                <w:rFonts w:ascii="Palemonas" w:hAnsi="Palemonas"/>
                <w:kern w:val="2"/>
                <w:szCs w:val="24"/>
              </w:rPr>
            </w:pPr>
          </w:p>
        </w:tc>
      </w:tr>
      <w:tr w:rsidR="00DD0264" w:rsidRPr="00DC4852" w14:paraId="624B7C4E" w14:textId="77777777">
        <w:tc>
          <w:tcPr>
            <w:tcW w:w="2808" w:type="dxa"/>
            <w:vMerge/>
          </w:tcPr>
          <w:p w14:paraId="66367EBF" w14:textId="77777777" w:rsidR="00DD0264" w:rsidRPr="00DC4852" w:rsidRDefault="00DD0264">
            <w:pPr>
              <w:rPr>
                <w:rFonts w:ascii="Palemonas" w:hAnsi="Palemonas"/>
                <w:b/>
                <w:kern w:val="2"/>
                <w:szCs w:val="24"/>
              </w:rPr>
            </w:pPr>
          </w:p>
        </w:tc>
        <w:tc>
          <w:tcPr>
            <w:tcW w:w="3240" w:type="dxa"/>
          </w:tcPr>
          <w:p w14:paraId="53A964FD" w14:textId="77777777" w:rsidR="00DD0264" w:rsidRPr="00DC4852" w:rsidRDefault="00B82360">
            <w:pPr>
              <w:rPr>
                <w:rFonts w:ascii="Palemonas" w:hAnsi="Palemonas"/>
                <w:kern w:val="2"/>
                <w:szCs w:val="24"/>
              </w:rPr>
            </w:pPr>
            <w:r w:rsidRPr="00DC4852">
              <w:rPr>
                <w:rFonts w:ascii="Palemonas" w:hAnsi="Palemonas"/>
                <w:kern w:val="2"/>
                <w:szCs w:val="24"/>
              </w:rPr>
              <w:t>1.2.6. Bankas, banko kodas</w:t>
            </w:r>
          </w:p>
        </w:tc>
        <w:tc>
          <w:tcPr>
            <w:tcW w:w="3510" w:type="dxa"/>
          </w:tcPr>
          <w:p w14:paraId="24942490" w14:textId="77777777" w:rsidR="00DD0264" w:rsidRPr="00DC4852" w:rsidRDefault="00DD0264">
            <w:pPr>
              <w:jc w:val="center"/>
              <w:rPr>
                <w:rFonts w:ascii="Palemonas" w:hAnsi="Palemonas"/>
                <w:kern w:val="2"/>
                <w:szCs w:val="24"/>
              </w:rPr>
            </w:pPr>
          </w:p>
        </w:tc>
      </w:tr>
      <w:tr w:rsidR="00DD0264" w:rsidRPr="00DC4852" w14:paraId="3CB5A2C2" w14:textId="77777777">
        <w:tc>
          <w:tcPr>
            <w:tcW w:w="2808" w:type="dxa"/>
            <w:vMerge/>
          </w:tcPr>
          <w:p w14:paraId="04ECADEE" w14:textId="77777777" w:rsidR="00DD0264" w:rsidRPr="00DC4852" w:rsidRDefault="00DD0264">
            <w:pPr>
              <w:rPr>
                <w:rFonts w:ascii="Palemonas" w:hAnsi="Palemonas"/>
                <w:b/>
                <w:kern w:val="2"/>
                <w:szCs w:val="24"/>
              </w:rPr>
            </w:pPr>
          </w:p>
        </w:tc>
        <w:tc>
          <w:tcPr>
            <w:tcW w:w="3240" w:type="dxa"/>
          </w:tcPr>
          <w:p w14:paraId="06D94507" w14:textId="77777777" w:rsidR="00DD0264" w:rsidRPr="00DC4852" w:rsidRDefault="00B82360">
            <w:pPr>
              <w:rPr>
                <w:rFonts w:ascii="Palemonas" w:hAnsi="Palemonas"/>
                <w:kern w:val="2"/>
                <w:szCs w:val="24"/>
              </w:rPr>
            </w:pPr>
            <w:r w:rsidRPr="00DC4852">
              <w:rPr>
                <w:rFonts w:ascii="Palemonas" w:hAnsi="Palemonas"/>
                <w:kern w:val="2"/>
                <w:szCs w:val="24"/>
              </w:rPr>
              <w:t>1.2.7. Telefonas</w:t>
            </w:r>
          </w:p>
        </w:tc>
        <w:tc>
          <w:tcPr>
            <w:tcW w:w="3510" w:type="dxa"/>
          </w:tcPr>
          <w:p w14:paraId="5839CE8C" w14:textId="77777777" w:rsidR="00DD0264" w:rsidRPr="00DC4852" w:rsidRDefault="00DD0264">
            <w:pPr>
              <w:jc w:val="center"/>
              <w:rPr>
                <w:rFonts w:ascii="Palemonas" w:hAnsi="Palemonas"/>
                <w:kern w:val="2"/>
                <w:szCs w:val="24"/>
              </w:rPr>
            </w:pPr>
          </w:p>
        </w:tc>
      </w:tr>
      <w:tr w:rsidR="00DD0264" w:rsidRPr="00DC4852" w14:paraId="019982BA" w14:textId="77777777">
        <w:tc>
          <w:tcPr>
            <w:tcW w:w="2808" w:type="dxa"/>
            <w:vMerge/>
          </w:tcPr>
          <w:p w14:paraId="1F31B469" w14:textId="77777777" w:rsidR="00DD0264" w:rsidRPr="00DC4852" w:rsidRDefault="00DD0264">
            <w:pPr>
              <w:rPr>
                <w:rFonts w:ascii="Palemonas" w:hAnsi="Palemonas"/>
                <w:b/>
                <w:kern w:val="2"/>
                <w:szCs w:val="24"/>
              </w:rPr>
            </w:pPr>
          </w:p>
        </w:tc>
        <w:tc>
          <w:tcPr>
            <w:tcW w:w="3240" w:type="dxa"/>
          </w:tcPr>
          <w:p w14:paraId="50E2E201" w14:textId="77777777" w:rsidR="00DD0264" w:rsidRPr="00DC4852" w:rsidRDefault="00B82360">
            <w:pPr>
              <w:rPr>
                <w:rFonts w:ascii="Palemonas" w:hAnsi="Palemonas"/>
                <w:kern w:val="2"/>
                <w:szCs w:val="24"/>
              </w:rPr>
            </w:pPr>
            <w:r w:rsidRPr="00DC4852">
              <w:rPr>
                <w:rFonts w:ascii="Palemonas" w:hAnsi="Palemonas"/>
                <w:kern w:val="2"/>
                <w:szCs w:val="24"/>
              </w:rPr>
              <w:t>1.2.8. El. paštas</w:t>
            </w:r>
          </w:p>
        </w:tc>
        <w:tc>
          <w:tcPr>
            <w:tcW w:w="3510" w:type="dxa"/>
          </w:tcPr>
          <w:p w14:paraId="2B05339B" w14:textId="77777777" w:rsidR="00DD0264" w:rsidRPr="00DC4852" w:rsidRDefault="00DD0264">
            <w:pPr>
              <w:jc w:val="center"/>
              <w:rPr>
                <w:rFonts w:ascii="Palemonas" w:hAnsi="Palemonas"/>
                <w:kern w:val="2"/>
                <w:szCs w:val="24"/>
              </w:rPr>
            </w:pPr>
          </w:p>
        </w:tc>
      </w:tr>
      <w:tr w:rsidR="00DD0264" w:rsidRPr="00DC4852" w14:paraId="54D38C62" w14:textId="77777777">
        <w:tc>
          <w:tcPr>
            <w:tcW w:w="2808" w:type="dxa"/>
            <w:vMerge/>
          </w:tcPr>
          <w:p w14:paraId="7938BCA2" w14:textId="77777777" w:rsidR="00DD0264" w:rsidRPr="00DC4852" w:rsidRDefault="00DD0264">
            <w:pPr>
              <w:rPr>
                <w:rFonts w:ascii="Palemonas" w:hAnsi="Palemonas"/>
                <w:b/>
                <w:kern w:val="2"/>
                <w:szCs w:val="24"/>
              </w:rPr>
            </w:pPr>
          </w:p>
        </w:tc>
        <w:tc>
          <w:tcPr>
            <w:tcW w:w="3240" w:type="dxa"/>
          </w:tcPr>
          <w:p w14:paraId="10A9935C" w14:textId="77777777" w:rsidR="00DD0264" w:rsidRPr="00DC4852" w:rsidRDefault="00B82360">
            <w:pPr>
              <w:rPr>
                <w:rFonts w:ascii="Palemonas" w:hAnsi="Palemonas"/>
                <w:kern w:val="2"/>
                <w:szCs w:val="24"/>
              </w:rPr>
            </w:pPr>
            <w:r w:rsidRPr="00DC4852">
              <w:rPr>
                <w:rFonts w:ascii="Palemonas" w:hAnsi="Palemonas"/>
                <w:kern w:val="2"/>
                <w:szCs w:val="24"/>
              </w:rPr>
              <w:t>1.2.9. Šalies atstovas</w:t>
            </w:r>
          </w:p>
        </w:tc>
        <w:tc>
          <w:tcPr>
            <w:tcW w:w="3510" w:type="dxa"/>
          </w:tcPr>
          <w:p w14:paraId="5486DCDA" w14:textId="77777777" w:rsidR="00DD0264" w:rsidRPr="00DC4852" w:rsidRDefault="00DD0264">
            <w:pPr>
              <w:jc w:val="center"/>
              <w:rPr>
                <w:rFonts w:ascii="Palemonas" w:hAnsi="Palemonas"/>
                <w:kern w:val="2"/>
                <w:szCs w:val="24"/>
              </w:rPr>
            </w:pPr>
          </w:p>
        </w:tc>
      </w:tr>
      <w:tr w:rsidR="00DD0264" w:rsidRPr="00DC4852" w14:paraId="646147BA" w14:textId="77777777">
        <w:tc>
          <w:tcPr>
            <w:tcW w:w="2808" w:type="dxa"/>
            <w:vMerge/>
          </w:tcPr>
          <w:p w14:paraId="52BD68BD" w14:textId="77777777" w:rsidR="00DD0264" w:rsidRPr="00DC4852" w:rsidRDefault="00DD0264">
            <w:pPr>
              <w:rPr>
                <w:rFonts w:ascii="Palemonas" w:hAnsi="Palemonas"/>
                <w:b/>
                <w:kern w:val="2"/>
                <w:szCs w:val="24"/>
              </w:rPr>
            </w:pPr>
          </w:p>
        </w:tc>
        <w:tc>
          <w:tcPr>
            <w:tcW w:w="3240" w:type="dxa"/>
          </w:tcPr>
          <w:p w14:paraId="4767EC08" w14:textId="77777777" w:rsidR="00DD0264" w:rsidRPr="00DC4852" w:rsidRDefault="00B82360">
            <w:pPr>
              <w:rPr>
                <w:rFonts w:ascii="Palemonas" w:hAnsi="Palemonas"/>
                <w:kern w:val="2"/>
                <w:szCs w:val="24"/>
              </w:rPr>
            </w:pPr>
            <w:r w:rsidRPr="00DC4852">
              <w:rPr>
                <w:rFonts w:ascii="Palemonas" w:hAnsi="Palemonas"/>
                <w:kern w:val="2"/>
                <w:szCs w:val="24"/>
              </w:rPr>
              <w:t>1.2.10. Atstovavimo pagrindas</w:t>
            </w:r>
          </w:p>
        </w:tc>
        <w:tc>
          <w:tcPr>
            <w:tcW w:w="3510" w:type="dxa"/>
          </w:tcPr>
          <w:p w14:paraId="78D6D2C8" w14:textId="77777777" w:rsidR="00DD0264" w:rsidRPr="00DC4852" w:rsidRDefault="00DD0264">
            <w:pPr>
              <w:jc w:val="center"/>
              <w:rPr>
                <w:rFonts w:ascii="Palemonas" w:hAnsi="Palemonas"/>
                <w:kern w:val="2"/>
                <w:szCs w:val="24"/>
              </w:rPr>
            </w:pPr>
          </w:p>
        </w:tc>
      </w:tr>
    </w:tbl>
    <w:p w14:paraId="03099B31" w14:textId="77777777" w:rsidR="00DD0264" w:rsidRPr="00DC4852" w:rsidRDefault="00DD0264">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DD0264" w:rsidRPr="00DC4852" w14:paraId="0A03C715" w14:textId="77777777">
        <w:trPr>
          <w:trHeight w:val="300"/>
        </w:trPr>
        <w:tc>
          <w:tcPr>
            <w:tcW w:w="9535" w:type="dxa"/>
            <w:gridSpan w:val="2"/>
          </w:tcPr>
          <w:p w14:paraId="22935A81" w14:textId="77777777" w:rsidR="00DD0264" w:rsidRPr="00DC4852" w:rsidRDefault="00B82360">
            <w:pPr>
              <w:jc w:val="center"/>
              <w:rPr>
                <w:rFonts w:ascii="Palemonas" w:hAnsi="Palemonas"/>
                <w:b/>
                <w:kern w:val="2"/>
                <w:szCs w:val="24"/>
              </w:rPr>
            </w:pPr>
            <w:r w:rsidRPr="00DC4852">
              <w:rPr>
                <w:rFonts w:ascii="Palemonas" w:hAnsi="Palemonas"/>
                <w:b/>
                <w:kern w:val="2"/>
                <w:szCs w:val="24"/>
              </w:rPr>
              <w:t>2. ATSAKINGI ASMENYS</w:t>
            </w:r>
          </w:p>
        </w:tc>
      </w:tr>
      <w:tr w:rsidR="00DD0264" w:rsidRPr="00DC4852" w14:paraId="0AA71635" w14:textId="77777777">
        <w:trPr>
          <w:trHeight w:val="300"/>
        </w:trPr>
        <w:tc>
          <w:tcPr>
            <w:tcW w:w="3094" w:type="dxa"/>
          </w:tcPr>
          <w:p w14:paraId="4DF92E4B" w14:textId="77777777" w:rsidR="00DD0264" w:rsidRPr="00DC4852" w:rsidRDefault="00B82360">
            <w:pPr>
              <w:rPr>
                <w:rFonts w:ascii="Palemonas" w:hAnsi="Palemonas"/>
                <w:b/>
                <w:kern w:val="2"/>
                <w:szCs w:val="24"/>
              </w:rPr>
            </w:pPr>
            <w:r w:rsidRPr="00DC4852">
              <w:rPr>
                <w:rFonts w:ascii="Palemonas" w:hAnsi="Palemonas"/>
                <w:b/>
                <w:kern w:val="2"/>
                <w:szCs w:val="24"/>
              </w:rPr>
              <w:t xml:space="preserve">2.1. Pirkėjo kontaktiniai asmenys, atsakingi už Sutarties vykdymą, </w:t>
            </w:r>
            <w:r w:rsidRPr="00DC4852">
              <w:rPr>
                <w:rFonts w:ascii="Palemonas" w:hAnsi="Palemonas"/>
                <w:b/>
                <w:szCs w:val="24"/>
              </w:rPr>
              <w:t>Paslaugų</w:t>
            </w:r>
            <w:r w:rsidRPr="00DC4852">
              <w:rPr>
                <w:rFonts w:ascii="Palemonas" w:hAnsi="Palemonas"/>
                <w:b/>
                <w:kern w:val="2"/>
                <w:szCs w:val="24"/>
              </w:rPr>
              <w:t xml:space="preserve"> priėmimą, Sąskaitų per informacinę sistemą SABIS priėmimą</w:t>
            </w:r>
          </w:p>
        </w:tc>
        <w:tc>
          <w:tcPr>
            <w:tcW w:w="6441" w:type="dxa"/>
          </w:tcPr>
          <w:p w14:paraId="6B71DFE4"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4D7A2B2B" w14:textId="77777777">
        <w:trPr>
          <w:trHeight w:val="300"/>
        </w:trPr>
        <w:tc>
          <w:tcPr>
            <w:tcW w:w="3094" w:type="dxa"/>
          </w:tcPr>
          <w:p w14:paraId="470BA3C7" w14:textId="77777777" w:rsidR="00DD0264" w:rsidRPr="00DC4852" w:rsidRDefault="00B82360">
            <w:pPr>
              <w:rPr>
                <w:rFonts w:ascii="Palemonas" w:hAnsi="Palemonas"/>
                <w:b/>
                <w:kern w:val="2"/>
                <w:szCs w:val="24"/>
              </w:rPr>
            </w:pPr>
            <w:r w:rsidRPr="00DC4852">
              <w:rPr>
                <w:rFonts w:ascii="Palemonas" w:hAnsi="Palemonas"/>
                <w:b/>
                <w:kern w:val="2"/>
                <w:szCs w:val="24"/>
              </w:rPr>
              <w:t>2.2. Tiekėjo kontaktiniai asmenys, atsakingi už Sutarties vykdymą</w:t>
            </w:r>
          </w:p>
        </w:tc>
        <w:tc>
          <w:tcPr>
            <w:tcW w:w="6441" w:type="dxa"/>
          </w:tcPr>
          <w:p w14:paraId="2496EFCC"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68F92D88" w14:textId="77777777">
        <w:trPr>
          <w:trHeight w:val="300"/>
        </w:trPr>
        <w:tc>
          <w:tcPr>
            <w:tcW w:w="9535" w:type="dxa"/>
            <w:gridSpan w:val="2"/>
          </w:tcPr>
          <w:p w14:paraId="62D6E417" w14:textId="77777777" w:rsidR="00DD0264" w:rsidRPr="00DC4852" w:rsidRDefault="00B82360">
            <w:pPr>
              <w:jc w:val="center"/>
              <w:rPr>
                <w:rFonts w:ascii="Palemonas" w:hAnsi="Palemonas"/>
                <w:b/>
                <w:kern w:val="2"/>
                <w:szCs w:val="24"/>
              </w:rPr>
            </w:pPr>
            <w:r w:rsidRPr="00DC4852">
              <w:rPr>
                <w:rFonts w:ascii="Palemonas" w:hAnsi="Palemonas"/>
                <w:b/>
                <w:kern w:val="2"/>
                <w:szCs w:val="24"/>
              </w:rPr>
              <w:t>3. SUTARTIES DALYKAS</w:t>
            </w:r>
          </w:p>
        </w:tc>
      </w:tr>
      <w:tr w:rsidR="00DD0264" w:rsidRPr="00DC4852" w14:paraId="7AC17532" w14:textId="77777777">
        <w:trPr>
          <w:trHeight w:val="300"/>
        </w:trPr>
        <w:tc>
          <w:tcPr>
            <w:tcW w:w="3094" w:type="dxa"/>
          </w:tcPr>
          <w:p w14:paraId="3A5498D1" w14:textId="77777777" w:rsidR="00DD0264" w:rsidRPr="00DC4852" w:rsidRDefault="00B82360">
            <w:pPr>
              <w:rPr>
                <w:rFonts w:ascii="Palemonas" w:hAnsi="Palemonas"/>
                <w:b/>
                <w:kern w:val="2"/>
                <w:szCs w:val="24"/>
              </w:rPr>
            </w:pPr>
            <w:r w:rsidRPr="00DC4852">
              <w:rPr>
                <w:rFonts w:ascii="Palemonas" w:hAnsi="Palemonas"/>
                <w:b/>
                <w:kern w:val="2"/>
                <w:szCs w:val="24"/>
              </w:rPr>
              <w:t>3.1. Sutarties dalykas</w:t>
            </w:r>
          </w:p>
        </w:tc>
        <w:tc>
          <w:tcPr>
            <w:tcW w:w="6441" w:type="dxa"/>
          </w:tcPr>
          <w:p w14:paraId="5A775EAB" w14:textId="4BD495ED" w:rsidR="00DD0264" w:rsidRPr="009A632E" w:rsidRDefault="00B82360" w:rsidP="00885CCE">
            <w:pPr>
              <w:jc w:val="both"/>
              <w:rPr>
                <w:rFonts w:ascii="Palemonas" w:hAnsi="Palemonas"/>
              </w:rPr>
            </w:pPr>
            <w:r w:rsidRPr="00907E34">
              <w:rPr>
                <w:rFonts w:ascii="Palemonas" w:hAnsi="Palemonas"/>
                <w:kern w:val="2"/>
                <w:szCs w:val="24"/>
              </w:rPr>
              <w:t xml:space="preserve">Tiekėjas įsipareigoja Sutartyje numatytomis sąlygomis suteikti Pirkėjui </w:t>
            </w:r>
            <w:r w:rsidR="009A632E" w:rsidRPr="00450345">
              <w:rPr>
                <w:rFonts w:ascii="Palemonas" w:hAnsi="Palemonas"/>
                <w:bCs/>
              </w:rPr>
              <w:t xml:space="preserve">Antano Valiuškos alėjos, un. Nr. 4400-4039-5380, II gr. </w:t>
            </w:r>
            <w:r w:rsidR="009A632E" w:rsidRPr="00450345">
              <w:rPr>
                <w:rFonts w:ascii="Palemonas" w:hAnsi="Palemonas"/>
                <w:bCs/>
              </w:rPr>
              <w:lastRenderedPageBreak/>
              <w:t>nesudėtingo ir un. Nr. 4400-4076-6958, 4400-4039-5392 I gr. nesudėtingų statinių rekonstravimas į neypatingą statinį; lietaus nuotekų tinklų, kurių un. Nr. 4400-4121-4144 ir 4400-4121-4111, Palangoje,</w:t>
            </w:r>
            <w:r w:rsidR="009A632E" w:rsidRPr="000209AC">
              <w:rPr>
                <w:rFonts w:ascii="Palemonas" w:hAnsi="Palemonas"/>
                <w:bCs/>
              </w:rPr>
              <w:t xml:space="preserve"> </w:t>
            </w:r>
            <w:r w:rsidR="009A632E" w:rsidRPr="00450345">
              <w:rPr>
                <w:rFonts w:ascii="Palemonas" w:hAnsi="Palemonas"/>
                <w:bCs/>
              </w:rPr>
              <w:t>rekonstravimo</w:t>
            </w:r>
            <w:r w:rsidR="009A632E" w:rsidRPr="00450345">
              <w:rPr>
                <w:rFonts w:ascii="Palemonas" w:hAnsi="Palemonas" w:cs="Palemonas"/>
              </w:rPr>
              <w:t xml:space="preserve"> </w:t>
            </w:r>
            <w:r w:rsidR="009A632E" w:rsidRPr="000209AC">
              <w:rPr>
                <w:rFonts w:ascii="Palemonas" w:hAnsi="Palemonas" w:cs="Palemonas"/>
              </w:rPr>
              <w:t>projekto</w:t>
            </w:r>
            <w:r w:rsidR="009A632E" w:rsidRPr="000209AC">
              <w:rPr>
                <w:rFonts w:ascii="Palemonas" w:hAnsi="Palemonas"/>
                <w:shd w:val="clear" w:color="auto" w:fill="FFFFFF"/>
              </w:rPr>
              <w:t xml:space="preserve"> </w:t>
            </w:r>
            <w:r w:rsidR="009A632E" w:rsidRPr="000209AC">
              <w:rPr>
                <w:rFonts w:ascii="Palemonas" w:hAnsi="Palemonas" w:cstheme="minorHAnsi"/>
              </w:rPr>
              <w:t>parengim</w:t>
            </w:r>
            <w:r w:rsidR="009A632E" w:rsidRPr="00450345">
              <w:rPr>
                <w:rFonts w:ascii="Palemonas" w:hAnsi="Palemonas" w:cstheme="minorHAnsi"/>
              </w:rPr>
              <w:t>as</w:t>
            </w:r>
            <w:r w:rsidR="009A632E" w:rsidRPr="000209AC">
              <w:rPr>
                <w:rFonts w:ascii="Palemonas" w:hAnsi="Palemonas" w:cstheme="minorHAnsi"/>
              </w:rPr>
              <w:t xml:space="preserve"> ir projekto vykdymo priežiūros </w:t>
            </w:r>
            <w:r w:rsidRPr="00DC4852">
              <w:rPr>
                <w:rFonts w:ascii="Palemonas" w:hAnsi="Palemonas"/>
                <w:kern w:val="2"/>
                <w:szCs w:val="24"/>
              </w:rPr>
              <w:t xml:space="preserve">Paslaugas </w:t>
            </w:r>
            <w:r w:rsidRPr="00DC4852">
              <w:rPr>
                <w:rFonts w:ascii="Palemonas" w:hAnsi="Palemonas"/>
                <w:color w:val="000000"/>
                <w:kern w:val="2"/>
                <w:szCs w:val="24"/>
              </w:rPr>
              <w:t>(toliau – Paslaugos).</w:t>
            </w:r>
          </w:p>
          <w:p w14:paraId="3077B0AC" w14:textId="77777777" w:rsidR="00DD0264" w:rsidRPr="00DC4852" w:rsidRDefault="00B82360" w:rsidP="00885CCE">
            <w:pPr>
              <w:jc w:val="both"/>
              <w:rPr>
                <w:rFonts w:ascii="Palemonas" w:hAnsi="Palemonas"/>
                <w:color w:val="000000"/>
                <w:kern w:val="2"/>
                <w:szCs w:val="24"/>
              </w:rPr>
            </w:pPr>
            <w:r w:rsidRPr="00DC4852">
              <w:rPr>
                <w:rFonts w:ascii="Palemonas" w:hAnsi="Palemonas"/>
                <w:color w:val="000000"/>
                <w:kern w:val="2"/>
                <w:szCs w:val="24"/>
              </w:rPr>
              <w:t xml:space="preserve">Išsamus </w:t>
            </w:r>
            <w:r w:rsidRPr="00DC4852">
              <w:rPr>
                <w:rFonts w:ascii="Palemonas" w:hAnsi="Palemonas"/>
                <w:color w:val="000000"/>
                <w:szCs w:val="24"/>
              </w:rPr>
              <w:t>Paslaugų</w:t>
            </w:r>
            <w:r w:rsidRPr="00DC4852">
              <w:rPr>
                <w:rFonts w:ascii="Palemonas" w:hAnsi="Palemonas"/>
                <w:color w:val="000000"/>
                <w:kern w:val="2"/>
                <w:szCs w:val="24"/>
              </w:rPr>
              <w:t xml:space="preserve"> aprašymas ir kiti reikalavimai teikiamoms </w:t>
            </w:r>
            <w:r w:rsidRPr="00DC4852">
              <w:rPr>
                <w:rFonts w:ascii="Palemonas" w:hAnsi="Palemonas"/>
                <w:color w:val="000000"/>
                <w:szCs w:val="24"/>
              </w:rPr>
              <w:t>Paslaugoms</w:t>
            </w:r>
            <w:r w:rsidRPr="00DC4852">
              <w:rPr>
                <w:rFonts w:ascii="Palemonas" w:hAnsi="Palemonas"/>
                <w:color w:val="000000"/>
                <w:kern w:val="2"/>
                <w:szCs w:val="24"/>
              </w:rPr>
              <w:t xml:space="preserve"> nustatyti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„Techninė specifikacija“ (toliau – Techninė specifikacija) ir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„Pasiūlymas“.</w:t>
            </w:r>
          </w:p>
        </w:tc>
      </w:tr>
      <w:tr w:rsidR="00DD0264" w:rsidRPr="00DC4852" w14:paraId="23357BD2" w14:textId="77777777">
        <w:trPr>
          <w:trHeight w:val="300"/>
        </w:trPr>
        <w:tc>
          <w:tcPr>
            <w:tcW w:w="3094" w:type="dxa"/>
          </w:tcPr>
          <w:p w14:paraId="6ABA00A3"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3.2. Pirkimo pavadinimas ir numeris</w:t>
            </w:r>
          </w:p>
        </w:tc>
        <w:tc>
          <w:tcPr>
            <w:tcW w:w="6441" w:type="dxa"/>
          </w:tcPr>
          <w:p w14:paraId="6B245768" w14:textId="368DE10A" w:rsidR="00907E34" w:rsidRPr="004718E3" w:rsidRDefault="004718E3" w:rsidP="00907E34">
            <w:pPr>
              <w:jc w:val="both"/>
              <w:rPr>
                <w:rFonts w:ascii="Palemonas" w:hAnsi="Palemonas"/>
              </w:rPr>
            </w:pPr>
            <w:r w:rsidRPr="00450345">
              <w:rPr>
                <w:rFonts w:ascii="Palemonas" w:hAnsi="Palemonas"/>
                <w:bCs/>
              </w:rPr>
              <w:t>Antano Valiuškos alėjos, un. Nr. 4400-4039-5380, II gr. nesudėtingo ir un. Nr. 4400-4076-6958, 4400-4039-5392 I gr. nesudėtingų statinių rekonstravimas į neypatingą statinį; lietaus nuotekų tinklų, kurių un. Nr. 4400-4121-4144 ir 4400-4121-4111, Palangoje,</w:t>
            </w:r>
            <w:r w:rsidRPr="000209AC">
              <w:rPr>
                <w:rFonts w:ascii="Palemonas" w:hAnsi="Palemonas"/>
                <w:bCs/>
              </w:rPr>
              <w:t xml:space="preserve"> </w:t>
            </w:r>
            <w:r w:rsidRPr="00450345">
              <w:rPr>
                <w:rFonts w:ascii="Palemonas" w:hAnsi="Palemonas"/>
                <w:bCs/>
              </w:rPr>
              <w:t>rekonstravimo</w:t>
            </w:r>
            <w:r w:rsidRPr="00450345">
              <w:rPr>
                <w:rFonts w:ascii="Palemonas" w:hAnsi="Palemonas" w:cs="Palemonas"/>
              </w:rPr>
              <w:t xml:space="preserve"> </w:t>
            </w:r>
            <w:r w:rsidRPr="000209AC">
              <w:rPr>
                <w:rFonts w:ascii="Palemonas" w:hAnsi="Palemonas" w:cs="Palemonas"/>
              </w:rPr>
              <w:t>projekto</w:t>
            </w:r>
            <w:r w:rsidRPr="000209AC">
              <w:rPr>
                <w:rFonts w:ascii="Palemonas" w:hAnsi="Palemonas"/>
                <w:shd w:val="clear" w:color="auto" w:fill="FFFFFF"/>
              </w:rPr>
              <w:t xml:space="preserve"> </w:t>
            </w:r>
            <w:r w:rsidRPr="000209AC">
              <w:rPr>
                <w:rFonts w:ascii="Palemonas" w:hAnsi="Palemonas" w:cstheme="minorHAnsi"/>
              </w:rPr>
              <w:t>parengim</w:t>
            </w:r>
            <w:r w:rsidRPr="00450345">
              <w:rPr>
                <w:rFonts w:ascii="Palemonas" w:hAnsi="Palemonas" w:cstheme="minorHAnsi"/>
              </w:rPr>
              <w:t>as</w:t>
            </w:r>
            <w:r w:rsidRPr="000209AC">
              <w:rPr>
                <w:rFonts w:ascii="Palemonas" w:hAnsi="Palemonas" w:cstheme="minorHAnsi"/>
              </w:rPr>
              <w:t xml:space="preserve"> ir projekto vykdymo priežiūros </w:t>
            </w:r>
            <w:r w:rsidR="00907E34" w:rsidRPr="00907E34">
              <w:rPr>
                <w:rFonts w:ascii="Palemonas" w:hAnsi="Palemonas" w:cstheme="minorHAnsi"/>
                <w:szCs w:val="24"/>
                <w:lang w:eastAsia="lt-LT"/>
              </w:rPr>
              <w:t>paslaugų pirkimas.</w:t>
            </w:r>
          </w:p>
          <w:p w14:paraId="7CB7689E" w14:textId="68AE7F5E" w:rsidR="00DD0264" w:rsidRPr="00DC4852" w:rsidRDefault="00907E34" w:rsidP="008C1069">
            <w:pPr>
              <w:jc w:val="both"/>
              <w:rPr>
                <w:rFonts w:ascii="Palemonas" w:hAnsi="Palemonas"/>
                <w:kern w:val="2"/>
                <w:szCs w:val="24"/>
              </w:rPr>
            </w:pPr>
            <w:r w:rsidRPr="00907E34">
              <w:rPr>
                <w:rFonts w:ascii="Palemonas" w:hAnsi="Palemonas" w:cstheme="minorHAnsi"/>
                <w:szCs w:val="24"/>
                <w:lang w:eastAsia="lt-LT"/>
              </w:rPr>
              <w:t>Pirkimo ID</w:t>
            </w:r>
          </w:p>
        </w:tc>
      </w:tr>
      <w:tr w:rsidR="00DD0264" w:rsidRPr="00DC4852" w14:paraId="1068952D" w14:textId="77777777">
        <w:trPr>
          <w:trHeight w:val="300"/>
        </w:trPr>
        <w:tc>
          <w:tcPr>
            <w:tcW w:w="3094" w:type="dxa"/>
          </w:tcPr>
          <w:p w14:paraId="55DBFC08" w14:textId="77777777" w:rsidR="00DD0264" w:rsidRPr="00DC4852" w:rsidRDefault="00B82360">
            <w:pPr>
              <w:rPr>
                <w:rFonts w:ascii="Palemonas" w:hAnsi="Palemonas"/>
                <w:b/>
                <w:kern w:val="2"/>
                <w:szCs w:val="24"/>
              </w:rPr>
            </w:pPr>
            <w:r w:rsidRPr="00DC4852">
              <w:rPr>
                <w:rFonts w:ascii="Palemonas" w:hAnsi="Palemonas"/>
                <w:b/>
                <w:kern w:val="2"/>
                <w:szCs w:val="24"/>
              </w:rPr>
              <w:t>3.3. Informacija apie Europos Sąjungos lėšomis finansuojamą projektą arba kitą projektą</w:t>
            </w:r>
          </w:p>
        </w:tc>
        <w:tc>
          <w:tcPr>
            <w:tcW w:w="6441" w:type="dxa"/>
          </w:tcPr>
          <w:p w14:paraId="6E14009E" w14:textId="211236E2"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1A6D944E" w14:textId="77777777">
        <w:trPr>
          <w:trHeight w:val="300"/>
        </w:trPr>
        <w:tc>
          <w:tcPr>
            <w:tcW w:w="9535" w:type="dxa"/>
            <w:gridSpan w:val="2"/>
          </w:tcPr>
          <w:p w14:paraId="172FA8DB" w14:textId="19A0FCB7" w:rsidR="00DD0264" w:rsidRPr="00DC4852" w:rsidRDefault="00B82360">
            <w:pPr>
              <w:jc w:val="center"/>
              <w:rPr>
                <w:rFonts w:ascii="Palemonas" w:hAnsi="Palemonas"/>
                <w:b/>
                <w:kern w:val="2"/>
                <w:szCs w:val="24"/>
              </w:rPr>
            </w:pPr>
            <w:r w:rsidRPr="00DC4852">
              <w:rPr>
                <w:rFonts w:ascii="Palemonas" w:hAnsi="Palemonas"/>
                <w:b/>
                <w:kern w:val="2"/>
                <w:szCs w:val="24"/>
              </w:rPr>
              <w:t>4. PASLAUGŲ SUTEIKIMO TERMINAI IR PASLAUGŲ PERDAVIMO</w:t>
            </w:r>
            <w:r w:rsidRPr="00DC4852">
              <w:rPr>
                <w:rFonts w:ascii="Palemonas" w:hAnsi="Palemonas"/>
                <w:color w:val="000000"/>
                <w:kern w:val="2"/>
                <w:szCs w:val="24"/>
              </w:rPr>
              <w:t>–</w:t>
            </w:r>
            <w:r w:rsidRPr="00DC4852">
              <w:rPr>
                <w:rFonts w:ascii="Palemonas" w:hAnsi="Palemonas"/>
                <w:b/>
                <w:kern w:val="2"/>
                <w:szCs w:val="24"/>
              </w:rPr>
              <w:t>PRIĖMIMO TVARKA</w:t>
            </w:r>
          </w:p>
        </w:tc>
      </w:tr>
      <w:tr w:rsidR="00DD0264" w:rsidRPr="00DC4852" w14:paraId="0C9D3AF4" w14:textId="77777777">
        <w:trPr>
          <w:trHeight w:val="300"/>
        </w:trPr>
        <w:tc>
          <w:tcPr>
            <w:tcW w:w="3094" w:type="dxa"/>
          </w:tcPr>
          <w:p w14:paraId="2645B1DF" w14:textId="77777777" w:rsidR="00DD0264" w:rsidRPr="00DC4852" w:rsidRDefault="00B82360">
            <w:pPr>
              <w:rPr>
                <w:rFonts w:ascii="Palemonas" w:hAnsi="Palemonas"/>
                <w:b/>
                <w:szCs w:val="24"/>
              </w:rPr>
            </w:pPr>
            <w:r w:rsidRPr="00DC4852">
              <w:rPr>
                <w:rFonts w:ascii="Palemonas" w:hAnsi="Palemonas"/>
                <w:b/>
                <w:kern w:val="2"/>
                <w:szCs w:val="24"/>
              </w:rPr>
              <w:t xml:space="preserve">4.1. </w:t>
            </w:r>
            <w:r w:rsidRPr="00DC4852">
              <w:rPr>
                <w:rFonts w:ascii="Palemonas" w:hAnsi="Palemonas"/>
                <w:b/>
                <w:szCs w:val="24"/>
              </w:rPr>
              <w:t>Paslaugų</w:t>
            </w:r>
            <w:r w:rsidRPr="00DC4852">
              <w:rPr>
                <w:rFonts w:ascii="Palemonas" w:hAnsi="Palemonas"/>
                <w:b/>
                <w:kern w:val="2"/>
                <w:szCs w:val="24"/>
              </w:rPr>
              <w:t xml:space="preserve"> </w:t>
            </w:r>
            <w:r w:rsidRPr="00DC4852">
              <w:rPr>
                <w:rFonts w:ascii="Palemonas" w:hAnsi="Palemonas"/>
                <w:b/>
                <w:szCs w:val="24"/>
              </w:rPr>
              <w:t>suteikimo</w:t>
            </w:r>
            <w:r w:rsidRPr="00DC4852">
              <w:rPr>
                <w:rFonts w:ascii="Palemonas" w:hAnsi="Palemonas"/>
                <w:b/>
                <w:kern w:val="2"/>
                <w:szCs w:val="24"/>
              </w:rPr>
              <w:t xml:space="preserve"> terminai, kai </w:t>
            </w:r>
            <w:r w:rsidRPr="00DC4852">
              <w:rPr>
                <w:rFonts w:ascii="Palemonas" w:hAnsi="Palemonas"/>
                <w:b/>
                <w:szCs w:val="24"/>
              </w:rPr>
              <w:t>Paslaugos</w:t>
            </w:r>
            <w:r w:rsidRPr="00DC4852">
              <w:rPr>
                <w:rFonts w:ascii="Palemonas" w:hAnsi="Palemonas"/>
                <w:b/>
                <w:kern w:val="2"/>
                <w:szCs w:val="24"/>
              </w:rPr>
              <w:t xml:space="preserve"> </w:t>
            </w:r>
            <w:r w:rsidRPr="00DC4852">
              <w:rPr>
                <w:rFonts w:ascii="Palemonas" w:hAnsi="Palemonas"/>
                <w:b/>
                <w:szCs w:val="24"/>
              </w:rPr>
              <w:t>teikiamos</w:t>
            </w:r>
            <w:r w:rsidRPr="00DC4852">
              <w:rPr>
                <w:rFonts w:ascii="Palemonas" w:hAnsi="Palemonas"/>
                <w:b/>
                <w:kern w:val="2"/>
                <w:szCs w:val="24"/>
              </w:rPr>
              <w:t xml:space="preserve"> </w:t>
            </w:r>
            <w:r w:rsidRPr="00DC4852">
              <w:rPr>
                <w:rFonts w:ascii="Palemonas" w:hAnsi="Palemonas"/>
                <w:b/>
                <w:szCs w:val="24"/>
              </w:rPr>
              <w:t>etapais</w:t>
            </w:r>
          </w:p>
        </w:tc>
        <w:tc>
          <w:tcPr>
            <w:tcW w:w="6441" w:type="dxa"/>
          </w:tcPr>
          <w:p w14:paraId="55B8D515" w14:textId="512A26CB" w:rsidR="00E53132" w:rsidRPr="00EA6A33" w:rsidRDefault="00E53132" w:rsidP="00E53132">
            <w:pPr>
              <w:jc w:val="both"/>
              <w:rPr>
                <w:rFonts w:ascii="Palemonas" w:hAnsi="Palemonas"/>
              </w:rPr>
            </w:pPr>
            <w:r w:rsidRPr="00EA6A33">
              <w:rPr>
                <w:rFonts w:ascii="Palemonas" w:hAnsi="Palemonas"/>
              </w:rPr>
              <w:t xml:space="preserve">Projektą parengti per 12 (dvylika) mėnesių nuo sutarties įsigaliojimo. Į šį terminą įskaičiuotas projekto derinimas, ekspertizės atlikimas ir statybą leidžiančio dokumento gavimas. Statinio projektas laikomas parengtu, kai gaunamas statybą leidžiantis dokumentas. </w:t>
            </w:r>
          </w:p>
          <w:p w14:paraId="2ED35AC6" w14:textId="77777777" w:rsidR="00E53132" w:rsidRPr="00EA6A33" w:rsidRDefault="00E53132" w:rsidP="00E53132">
            <w:pPr>
              <w:jc w:val="both"/>
              <w:rPr>
                <w:rFonts w:ascii="Palemonas" w:hAnsi="Palemonas"/>
              </w:rPr>
            </w:pPr>
            <w:r w:rsidRPr="00EA6A33">
              <w:rPr>
                <w:rFonts w:ascii="Palemonas" w:hAnsi="Palemonas"/>
              </w:rPr>
              <w:t xml:space="preserve">Rengiamam projektui privaloma bendroji ekspertizė, kurią atliks statytojo parinktas ekspertizės rangovas. Preliminarus bendrosios ekspertizės atlikimo procedūrų laikas numatomas apie 1 mėn. Šis laikas įskaičiuojamas į projekto parengimo terminą. Projekto ekspertizės paslaugas apmoka užsakovas. </w:t>
            </w:r>
          </w:p>
          <w:p w14:paraId="7D4E3717" w14:textId="77777777" w:rsidR="00E53132" w:rsidRPr="00EA6A33" w:rsidRDefault="00E53132" w:rsidP="00E53132">
            <w:pPr>
              <w:jc w:val="both"/>
              <w:rPr>
                <w:rFonts w:ascii="Palemonas" w:hAnsi="Palemonas"/>
              </w:rPr>
            </w:pPr>
            <w:r>
              <w:rPr>
                <w:rFonts w:ascii="Palemonas" w:hAnsi="Palemonas"/>
              </w:rPr>
              <w:t>P</w:t>
            </w:r>
            <w:r w:rsidRPr="00EA6A33">
              <w:rPr>
                <w:rFonts w:ascii="Palemonas" w:hAnsi="Palemonas"/>
              </w:rPr>
              <w:t xml:space="preserve">rojekto sprendiniai bus teikiami eismo saugumo audito atlikimui. Preliminarus eismo saugumo audito atlikimo procedūrų laikas numatomas apie 2 savaites. Šis laikas įskaičiuojamas į projekto parengimo terminą. Eismo saugumo audito paslaugas atliks užsakovo parinktas teikėjas. Eismo saugumo audito paslaugas apmoka užsakovas. </w:t>
            </w:r>
          </w:p>
          <w:p w14:paraId="20BBE26B" w14:textId="77777777" w:rsidR="00131435" w:rsidRPr="007D61CE" w:rsidRDefault="00131435" w:rsidP="00131435">
            <w:pPr>
              <w:jc w:val="both"/>
              <w:rPr>
                <w:rFonts w:ascii="Palemonas" w:hAnsi="Palemonas"/>
                <w:color w:val="000000" w:themeColor="text1"/>
                <w:szCs w:val="24"/>
              </w:rPr>
            </w:pPr>
          </w:p>
          <w:p w14:paraId="0DD056C3" w14:textId="35511C60" w:rsidR="00DD0264" w:rsidRPr="001E2202" w:rsidRDefault="00E53132" w:rsidP="008C1069">
            <w:pPr>
              <w:jc w:val="both"/>
              <w:rPr>
                <w:rFonts w:ascii="Palemonas" w:hAnsi="Palemonas"/>
              </w:rPr>
            </w:pPr>
            <w:r w:rsidRPr="00EA6A33">
              <w:rPr>
                <w:rFonts w:ascii="Palemonas" w:hAnsi="Palemonas"/>
              </w:rPr>
              <w:t xml:space="preserve">Projekto vykdymo priežiūra bus atliekama statytojui (užsakovui) informavus apie pasirašytą statybos rangos sutartį. Statinio projekto vykdymo priežiūra atliekama visą statybos laikotarpį iki statybos užbaigimo dokumento pasirašymo, bet ne ilgiau kaip 60 mėnesių nuo sutarties įsigaliojimo dienos. </w:t>
            </w:r>
          </w:p>
        </w:tc>
      </w:tr>
      <w:tr w:rsidR="00DD0264" w:rsidRPr="00DC4852" w14:paraId="43B1FAC5" w14:textId="77777777">
        <w:trPr>
          <w:trHeight w:val="300"/>
        </w:trPr>
        <w:tc>
          <w:tcPr>
            <w:tcW w:w="3094" w:type="dxa"/>
          </w:tcPr>
          <w:p w14:paraId="06EB5A64" w14:textId="77777777" w:rsidR="00DD0264" w:rsidRPr="00DC4852" w:rsidRDefault="00B82360">
            <w:pPr>
              <w:rPr>
                <w:rFonts w:ascii="Palemonas" w:hAnsi="Palemonas"/>
                <w:b/>
                <w:kern w:val="2"/>
                <w:szCs w:val="24"/>
              </w:rPr>
            </w:pPr>
            <w:r w:rsidRPr="00DC4852">
              <w:rPr>
                <w:rFonts w:ascii="Palemonas" w:hAnsi="Palemonas"/>
                <w:b/>
                <w:kern w:val="2"/>
                <w:szCs w:val="24"/>
              </w:rPr>
              <w:t>4.2. Paslaugų / jų dalies / etapo / periodo suteikimo termino pratęsimas</w:t>
            </w:r>
          </w:p>
        </w:tc>
        <w:tc>
          <w:tcPr>
            <w:tcW w:w="6441" w:type="dxa"/>
          </w:tcPr>
          <w:p w14:paraId="6426E87D" w14:textId="33276020" w:rsidR="00DD0264" w:rsidRPr="00DC4852" w:rsidRDefault="00E53C69" w:rsidP="0043112E">
            <w:pPr>
              <w:jc w:val="both"/>
              <w:rPr>
                <w:rFonts w:ascii="Palemonas" w:hAnsi="Palemonas"/>
                <w:szCs w:val="24"/>
              </w:rPr>
            </w:pPr>
            <w:r w:rsidRPr="007D61CE">
              <w:rPr>
                <w:rFonts w:ascii="Palemonas" w:hAnsi="Palemonas"/>
                <w:kern w:val="2"/>
                <w:szCs w:val="24"/>
              </w:rPr>
              <w:t xml:space="preserve">Tiekėjas turi teisę į </w:t>
            </w:r>
            <w:r w:rsidR="00487EF5" w:rsidRPr="00EA6A33">
              <w:rPr>
                <w:rFonts w:ascii="Palemonas" w:hAnsi="Palemonas"/>
              </w:rPr>
              <w:t xml:space="preserve">statinio projekto </w:t>
            </w:r>
            <w:r>
              <w:rPr>
                <w:rFonts w:ascii="Palemonas" w:hAnsi="Palemonas"/>
                <w:kern w:val="2"/>
                <w:szCs w:val="24"/>
              </w:rPr>
              <w:t>parengimo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7D61CE">
              <w:rPr>
                <w:rFonts w:ascii="Palemonas" w:hAnsi="Palemonas"/>
                <w:kern w:val="2"/>
                <w:szCs w:val="24"/>
              </w:rPr>
              <w:lastRenderedPageBreak/>
              <w:t xml:space="preserve">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87EF5" w:rsidRPr="00EA6A33">
              <w:rPr>
                <w:rFonts w:ascii="Palemonas" w:hAnsi="Palemonas"/>
              </w:rPr>
              <w:t>statinio projekto rengimo terminas</w:t>
            </w:r>
            <w:r w:rsidR="00487EF5" w:rsidRPr="007D61CE">
              <w:rPr>
                <w:rFonts w:ascii="Palemonas" w:hAnsi="Palemonas"/>
                <w:kern w:val="2"/>
                <w:szCs w:val="24"/>
              </w:rPr>
              <w:t xml:space="preserve"> </w:t>
            </w:r>
            <w:r w:rsidRPr="007D61CE">
              <w:rPr>
                <w:rFonts w:ascii="Palemonas" w:hAnsi="Palemonas"/>
                <w:kern w:val="2"/>
                <w:szCs w:val="24"/>
              </w:rPr>
              <w:t xml:space="preserve">gali būti pratęsiamas tik minėtų aplinkybių egzistavimo laikotarpiui, </w:t>
            </w:r>
            <w:r w:rsidR="0043112E">
              <w:rPr>
                <w:rFonts w:ascii="Palemonas" w:hAnsi="Palemonas"/>
                <w:kern w:val="2"/>
                <w:szCs w:val="24"/>
              </w:rPr>
              <w:t>1</w:t>
            </w:r>
            <w:r w:rsidR="00EF60A0">
              <w:rPr>
                <w:rFonts w:ascii="Palemonas" w:hAnsi="Palemonas"/>
                <w:kern w:val="2"/>
                <w:szCs w:val="24"/>
              </w:rPr>
              <w:t> </w:t>
            </w:r>
            <w:r w:rsidR="0043112E">
              <w:rPr>
                <w:rFonts w:ascii="Palemonas" w:hAnsi="Palemonas"/>
                <w:kern w:val="2"/>
                <w:szCs w:val="24"/>
              </w:rPr>
              <w:t>kartą</w:t>
            </w:r>
            <w:r w:rsidR="007D3AFE">
              <w:rPr>
                <w:rFonts w:ascii="Palemonas" w:hAnsi="Palemonas"/>
                <w:kern w:val="2"/>
                <w:szCs w:val="24"/>
              </w:rPr>
              <w:t xml:space="preserve"> bet ne ilgiau kaip</w:t>
            </w:r>
            <w:r w:rsidR="0043112E">
              <w:rPr>
                <w:rFonts w:ascii="Palemonas" w:hAnsi="Palemonas"/>
                <w:kern w:val="2"/>
                <w:szCs w:val="24"/>
              </w:rPr>
              <w:t xml:space="preserve"> </w:t>
            </w:r>
            <w:r w:rsidRPr="007D61CE">
              <w:rPr>
                <w:rFonts w:ascii="Palemonas" w:hAnsi="Palemonas"/>
                <w:kern w:val="2"/>
                <w:szCs w:val="24"/>
              </w:rPr>
              <w:t>2 (dviejų) mėn</w:t>
            </w:r>
            <w:r w:rsidR="00487EF5">
              <w:rPr>
                <w:rFonts w:ascii="Palemonas" w:hAnsi="Palemonas"/>
                <w:kern w:val="2"/>
                <w:szCs w:val="24"/>
              </w:rPr>
              <w:t>esių</w:t>
            </w:r>
            <w:r w:rsidRPr="007D61CE">
              <w:rPr>
                <w:rFonts w:ascii="Palemonas" w:hAnsi="Palemonas"/>
                <w:kern w:val="2"/>
                <w:szCs w:val="24"/>
              </w:rPr>
              <w:t xml:space="preserve"> laikotarpiui.</w:t>
            </w:r>
          </w:p>
        </w:tc>
      </w:tr>
      <w:tr w:rsidR="00DD0264" w:rsidRPr="00DC4852" w14:paraId="30EE375C" w14:textId="77777777">
        <w:trPr>
          <w:trHeight w:val="300"/>
        </w:trPr>
        <w:tc>
          <w:tcPr>
            <w:tcW w:w="3094" w:type="dxa"/>
          </w:tcPr>
          <w:p w14:paraId="1DEE3EF8"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4.3. Užsakymų teikimo tvarka</w:t>
            </w:r>
          </w:p>
        </w:tc>
        <w:tc>
          <w:tcPr>
            <w:tcW w:w="6441" w:type="dxa"/>
          </w:tcPr>
          <w:p w14:paraId="2C25605A" w14:textId="7B153251" w:rsidR="00DD0264" w:rsidRPr="00DC4852" w:rsidRDefault="00B82360" w:rsidP="00EF60A0">
            <w:pPr>
              <w:rPr>
                <w:rFonts w:ascii="Palemonas" w:hAnsi="Palemonas"/>
                <w:szCs w:val="24"/>
              </w:rPr>
            </w:pPr>
            <w:r w:rsidRPr="00DC4852">
              <w:rPr>
                <w:rFonts w:ascii="Palemonas" w:hAnsi="Palemonas"/>
                <w:szCs w:val="24"/>
              </w:rPr>
              <w:t>Netaikoma</w:t>
            </w:r>
          </w:p>
        </w:tc>
      </w:tr>
      <w:tr w:rsidR="00DD0264" w:rsidRPr="00DC4852" w14:paraId="5B538EA4" w14:textId="77777777">
        <w:trPr>
          <w:trHeight w:val="3341"/>
        </w:trPr>
        <w:tc>
          <w:tcPr>
            <w:tcW w:w="3094" w:type="dxa"/>
            <w:tcBorders>
              <w:top w:val="single" w:sz="4" w:space="0" w:color="auto"/>
              <w:left w:val="single" w:sz="4" w:space="0" w:color="auto"/>
              <w:bottom w:val="single" w:sz="4" w:space="0" w:color="auto"/>
              <w:right w:val="single" w:sz="4" w:space="0" w:color="auto"/>
            </w:tcBorders>
          </w:tcPr>
          <w:p w14:paraId="3DCE9605" w14:textId="0BE631A1" w:rsidR="00DD0264" w:rsidRPr="00DC4852" w:rsidRDefault="00B82360">
            <w:pPr>
              <w:rPr>
                <w:rFonts w:ascii="Palemonas" w:hAnsi="Palemonas"/>
                <w:b/>
                <w:kern w:val="2"/>
                <w:szCs w:val="24"/>
              </w:rPr>
            </w:pPr>
            <w:r w:rsidRPr="00DC4852">
              <w:rPr>
                <w:rFonts w:ascii="Palemonas" w:hAnsi="Palemonas"/>
                <w:b/>
                <w:kern w:val="2"/>
                <w:szCs w:val="24"/>
              </w:rPr>
              <w:t>4.4. Dėl minimalios Užsakymo vertės ar apimtie</w:t>
            </w:r>
            <w:r w:rsidR="007D3AFE">
              <w:rPr>
                <w:rFonts w:ascii="Palemonas" w:hAnsi="Palemonas"/>
                <w:b/>
                <w:kern w:val="2"/>
                <w:szCs w:val="24"/>
              </w:rPr>
              <w:t>s</w:t>
            </w:r>
          </w:p>
        </w:tc>
        <w:tc>
          <w:tcPr>
            <w:tcW w:w="6441" w:type="dxa"/>
            <w:tcBorders>
              <w:top w:val="single" w:sz="4" w:space="0" w:color="auto"/>
              <w:left w:val="single" w:sz="4" w:space="0" w:color="auto"/>
              <w:bottom w:val="single" w:sz="4" w:space="0" w:color="auto"/>
              <w:right w:val="single" w:sz="4" w:space="0" w:color="auto"/>
            </w:tcBorders>
          </w:tcPr>
          <w:p w14:paraId="0BA88719" w14:textId="1DBD56C0"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79BAD59F" w14:textId="77777777">
        <w:trPr>
          <w:trHeight w:val="300"/>
        </w:trPr>
        <w:tc>
          <w:tcPr>
            <w:tcW w:w="3094" w:type="dxa"/>
          </w:tcPr>
          <w:p w14:paraId="2F940B23" w14:textId="77777777" w:rsidR="00DD0264" w:rsidRPr="00DC4852" w:rsidRDefault="00B82360">
            <w:pPr>
              <w:rPr>
                <w:rFonts w:ascii="Palemonas" w:hAnsi="Palemonas"/>
                <w:b/>
                <w:kern w:val="2"/>
                <w:szCs w:val="24"/>
              </w:rPr>
            </w:pPr>
            <w:r w:rsidRPr="00DC4852">
              <w:rPr>
                <w:rFonts w:ascii="Palemonas" w:hAnsi="Palemonas"/>
                <w:b/>
                <w:kern w:val="2"/>
                <w:szCs w:val="24"/>
              </w:rPr>
              <w:t>4.5. Pateikiami dokumentai</w:t>
            </w:r>
          </w:p>
        </w:tc>
        <w:tc>
          <w:tcPr>
            <w:tcW w:w="6441" w:type="dxa"/>
          </w:tcPr>
          <w:p w14:paraId="4B4B46A4" w14:textId="77777777" w:rsidR="00EF6EE1" w:rsidRPr="007D61CE" w:rsidRDefault="00EF6EE1" w:rsidP="00EF6EE1">
            <w:pPr>
              <w:rPr>
                <w:rFonts w:ascii="Palemonas" w:hAnsi="Palemonas"/>
                <w:kern w:val="2"/>
                <w:szCs w:val="24"/>
              </w:rPr>
            </w:pPr>
            <w:r w:rsidRPr="007D61CE">
              <w:rPr>
                <w:rFonts w:ascii="Palemonas" w:hAnsi="Palemonas"/>
                <w:kern w:val="2"/>
                <w:szCs w:val="24"/>
              </w:rPr>
              <w:t xml:space="preserve">Turi būti pateikiami šie dokumentai: </w:t>
            </w:r>
          </w:p>
          <w:p w14:paraId="21E1F1D3" w14:textId="01107B32" w:rsidR="00EF6EE1" w:rsidRDefault="00EF6EE1" w:rsidP="007E253C">
            <w:pPr>
              <w:jc w:val="both"/>
              <w:rPr>
                <w:rFonts w:ascii="Palemonas" w:hAnsi="Palemonas"/>
                <w:kern w:val="2"/>
                <w:szCs w:val="24"/>
              </w:rPr>
            </w:pPr>
            <w:r w:rsidRPr="007D61CE">
              <w:rPr>
                <w:rFonts w:ascii="Palemonas" w:hAnsi="Palemonas"/>
                <w:kern w:val="2"/>
                <w:szCs w:val="24"/>
              </w:rPr>
              <w:t>1.Paslaugų perdavimo</w:t>
            </w:r>
            <w:r w:rsidR="00EF60A0">
              <w:rPr>
                <w:rFonts w:ascii="Palemonas" w:hAnsi="Palemonas"/>
                <w:kern w:val="2"/>
                <w:szCs w:val="24"/>
              </w:rPr>
              <w:t>–</w:t>
            </w:r>
            <w:r w:rsidRPr="007D61CE">
              <w:rPr>
                <w:rFonts w:ascii="Palemonas" w:hAnsi="Palemonas"/>
                <w:kern w:val="2"/>
                <w:szCs w:val="24"/>
              </w:rPr>
              <w:t xml:space="preserve">priėmimo aktas </w:t>
            </w:r>
            <w:r w:rsidR="00CE73AE">
              <w:rPr>
                <w:rFonts w:ascii="Palemonas" w:hAnsi="Palemonas"/>
                <w:kern w:val="2"/>
                <w:szCs w:val="24"/>
              </w:rPr>
              <w:t>(F-2)</w:t>
            </w:r>
            <w:r w:rsidR="007E253C">
              <w:rPr>
                <w:rFonts w:ascii="Palemonas" w:hAnsi="Palemonas"/>
                <w:kern w:val="2"/>
                <w:szCs w:val="24"/>
              </w:rPr>
              <w:t xml:space="preserve"> </w:t>
            </w:r>
            <w:r w:rsidR="007E253C" w:rsidRPr="00376D54">
              <w:rPr>
                <w:rFonts w:ascii="Palemonas" w:hAnsi="Palemonas"/>
                <w:szCs w:val="24"/>
              </w:rPr>
              <w:t>paslaugų teikėj</w:t>
            </w:r>
            <w:r w:rsidR="00B40CF7">
              <w:rPr>
                <w:rFonts w:ascii="Palemonas" w:hAnsi="Palemonas"/>
                <w:szCs w:val="24"/>
              </w:rPr>
              <w:t>o</w:t>
            </w:r>
            <w:r w:rsidR="007E253C" w:rsidRPr="00376D54">
              <w:rPr>
                <w:rFonts w:ascii="Palemonas" w:hAnsi="Palemonas"/>
                <w:szCs w:val="24"/>
              </w:rPr>
              <w:t xml:space="preserve"> pasirašyt</w:t>
            </w:r>
            <w:r w:rsidR="00B40CF7">
              <w:rPr>
                <w:rFonts w:ascii="Palemonas" w:hAnsi="Palemonas"/>
                <w:szCs w:val="24"/>
              </w:rPr>
              <w:t>as</w:t>
            </w:r>
            <w:r w:rsidR="007E253C" w:rsidRPr="00376D54">
              <w:rPr>
                <w:rFonts w:ascii="Palemonas" w:hAnsi="Palemonas"/>
                <w:szCs w:val="24"/>
              </w:rPr>
              <w:t xml:space="preserve"> kvalifikuotu elektroniniu parašu</w:t>
            </w:r>
            <w:r w:rsidR="00B40CF7">
              <w:rPr>
                <w:rFonts w:ascii="Palemonas" w:hAnsi="Palemonas"/>
                <w:szCs w:val="24"/>
              </w:rPr>
              <w:t>.</w:t>
            </w:r>
          </w:p>
          <w:p w14:paraId="5138EEA4" w14:textId="77777777" w:rsidR="00B40CF7" w:rsidRDefault="00135CDF" w:rsidP="00B40CF7">
            <w:pPr>
              <w:jc w:val="both"/>
              <w:rPr>
                <w:rFonts w:ascii="Palemonas" w:hAnsi="Palemonas"/>
                <w:kern w:val="2"/>
                <w:szCs w:val="24"/>
              </w:rPr>
            </w:pPr>
            <w:r>
              <w:rPr>
                <w:rFonts w:ascii="Palemonas" w:hAnsi="Palemonas"/>
                <w:kern w:val="2"/>
                <w:szCs w:val="24"/>
              </w:rPr>
              <w:t>2. Paslaugų ir išlaidų apmokėjimo pažyma (F-3)</w:t>
            </w:r>
            <w:r w:rsidR="007E253C" w:rsidRPr="00376D54">
              <w:rPr>
                <w:rFonts w:ascii="Palemonas" w:hAnsi="Palemonas"/>
                <w:szCs w:val="24"/>
              </w:rPr>
              <w:t xml:space="preserve"> </w:t>
            </w:r>
            <w:r w:rsidR="00B40CF7" w:rsidRPr="00376D54">
              <w:rPr>
                <w:rFonts w:ascii="Palemonas" w:hAnsi="Palemonas"/>
                <w:szCs w:val="24"/>
              </w:rPr>
              <w:t>paslaugų teikėj</w:t>
            </w:r>
            <w:r w:rsidR="00B40CF7">
              <w:rPr>
                <w:rFonts w:ascii="Palemonas" w:hAnsi="Palemonas"/>
                <w:szCs w:val="24"/>
              </w:rPr>
              <w:t>o</w:t>
            </w:r>
            <w:r w:rsidR="00B40CF7" w:rsidRPr="00376D54">
              <w:rPr>
                <w:rFonts w:ascii="Palemonas" w:hAnsi="Palemonas"/>
                <w:szCs w:val="24"/>
              </w:rPr>
              <w:t xml:space="preserve"> pasirašyt</w:t>
            </w:r>
            <w:r w:rsidR="00B40CF7">
              <w:rPr>
                <w:rFonts w:ascii="Palemonas" w:hAnsi="Palemonas"/>
                <w:szCs w:val="24"/>
              </w:rPr>
              <w:t>as</w:t>
            </w:r>
            <w:r w:rsidR="00B40CF7" w:rsidRPr="00376D54">
              <w:rPr>
                <w:rFonts w:ascii="Palemonas" w:hAnsi="Palemonas"/>
                <w:szCs w:val="24"/>
              </w:rPr>
              <w:t xml:space="preserve"> kvalifikuotu elektroniniu parašu</w:t>
            </w:r>
            <w:r w:rsidR="00B40CF7">
              <w:rPr>
                <w:rFonts w:ascii="Palemonas" w:hAnsi="Palemonas"/>
                <w:szCs w:val="24"/>
              </w:rPr>
              <w:t>.</w:t>
            </w:r>
          </w:p>
          <w:p w14:paraId="7406E2DF" w14:textId="70666CFC" w:rsidR="00EF6EE1" w:rsidRPr="007D61CE" w:rsidRDefault="00B40CF7" w:rsidP="007E253C">
            <w:pPr>
              <w:jc w:val="both"/>
              <w:rPr>
                <w:rFonts w:ascii="Palemonas" w:hAnsi="Palemonas"/>
                <w:kern w:val="2"/>
                <w:szCs w:val="24"/>
              </w:rPr>
            </w:pPr>
            <w:r>
              <w:rPr>
                <w:rFonts w:ascii="Palemonas" w:hAnsi="Palemonas"/>
                <w:kern w:val="2"/>
                <w:szCs w:val="24"/>
              </w:rPr>
              <w:t>3</w:t>
            </w:r>
            <w:r w:rsidR="00EF6EE1" w:rsidRPr="007D61CE">
              <w:rPr>
                <w:rFonts w:ascii="Palemonas" w:hAnsi="Palemonas"/>
                <w:kern w:val="2"/>
                <w:szCs w:val="24"/>
              </w:rPr>
              <w:t>. Sąskaita faktūra</w:t>
            </w:r>
          </w:p>
          <w:p w14:paraId="5D7C0439" w14:textId="473A8032" w:rsidR="00DD0264" w:rsidRPr="00DC4852" w:rsidRDefault="00EF6EE1" w:rsidP="00EF6EE1">
            <w:pPr>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DD0264" w:rsidRPr="00DC4852" w14:paraId="5B21CD22" w14:textId="77777777">
        <w:trPr>
          <w:trHeight w:val="300"/>
        </w:trPr>
        <w:tc>
          <w:tcPr>
            <w:tcW w:w="9535" w:type="dxa"/>
            <w:gridSpan w:val="2"/>
          </w:tcPr>
          <w:p w14:paraId="0FA22994" w14:textId="77777777" w:rsidR="00DD0264" w:rsidRPr="00DC4852" w:rsidRDefault="00B82360">
            <w:pPr>
              <w:jc w:val="center"/>
              <w:rPr>
                <w:rFonts w:ascii="Palemonas" w:hAnsi="Palemonas"/>
                <w:b/>
                <w:kern w:val="2"/>
                <w:szCs w:val="24"/>
              </w:rPr>
            </w:pPr>
            <w:r w:rsidRPr="00DC4852">
              <w:rPr>
                <w:rFonts w:ascii="Palemonas" w:hAnsi="Palemonas"/>
                <w:b/>
                <w:kern w:val="2"/>
                <w:szCs w:val="24"/>
              </w:rPr>
              <w:t>5. SUTARTIES KAINA IR ATSISKAITYMO TVARKA</w:t>
            </w:r>
          </w:p>
        </w:tc>
      </w:tr>
      <w:tr w:rsidR="00DD0264" w:rsidRPr="00DC4852" w14:paraId="0103DEDC" w14:textId="77777777">
        <w:trPr>
          <w:trHeight w:val="300"/>
        </w:trPr>
        <w:tc>
          <w:tcPr>
            <w:tcW w:w="3094" w:type="dxa"/>
          </w:tcPr>
          <w:p w14:paraId="3AC77E4C" w14:textId="77777777" w:rsidR="00DD0264" w:rsidRPr="00DC4852" w:rsidRDefault="00B82360">
            <w:pPr>
              <w:rPr>
                <w:rFonts w:ascii="Palemonas" w:hAnsi="Palemonas"/>
                <w:b/>
                <w:kern w:val="2"/>
                <w:szCs w:val="24"/>
              </w:rPr>
            </w:pPr>
            <w:r w:rsidRPr="00DC4852">
              <w:rPr>
                <w:rFonts w:ascii="Palemonas" w:hAnsi="Palemonas"/>
                <w:b/>
                <w:kern w:val="2"/>
                <w:szCs w:val="24"/>
              </w:rPr>
              <w:t>5.1. Sutarčiai taikomas kainos apskaičiavimo būdas</w:t>
            </w:r>
          </w:p>
        </w:tc>
        <w:tc>
          <w:tcPr>
            <w:tcW w:w="6441" w:type="dxa"/>
          </w:tcPr>
          <w:p w14:paraId="5F209BBF" w14:textId="418BE7ED" w:rsidR="00DD0264" w:rsidRPr="00DC4852" w:rsidRDefault="00B82360">
            <w:pPr>
              <w:rPr>
                <w:rFonts w:ascii="Palemonas" w:hAnsi="Palemonas"/>
                <w:color w:val="4472C4"/>
                <w:kern w:val="2"/>
                <w:szCs w:val="24"/>
              </w:rPr>
            </w:pPr>
            <w:r w:rsidRPr="00DC4852">
              <w:rPr>
                <w:rFonts w:ascii="Palemonas" w:hAnsi="Palemonas"/>
                <w:kern w:val="2"/>
                <w:szCs w:val="24"/>
              </w:rPr>
              <w:t>Fiksuotos kainos kainodara</w:t>
            </w:r>
          </w:p>
        </w:tc>
      </w:tr>
      <w:tr w:rsidR="00DD0264" w:rsidRPr="00DC4852" w14:paraId="321A74EB" w14:textId="77777777">
        <w:trPr>
          <w:trHeight w:val="300"/>
        </w:trPr>
        <w:tc>
          <w:tcPr>
            <w:tcW w:w="3094" w:type="dxa"/>
          </w:tcPr>
          <w:p w14:paraId="02C3CB7E" w14:textId="4DCDC2CC" w:rsidR="00DD0264" w:rsidRPr="00DC4852" w:rsidRDefault="00B82360">
            <w:pPr>
              <w:rPr>
                <w:rFonts w:ascii="Palemonas" w:hAnsi="Palemonas"/>
                <w:b/>
                <w:kern w:val="2"/>
                <w:szCs w:val="24"/>
              </w:rPr>
            </w:pPr>
            <w:r w:rsidRPr="00DC4852">
              <w:rPr>
                <w:rFonts w:ascii="Palemonas" w:hAnsi="Palemonas"/>
                <w:b/>
                <w:kern w:val="2"/>
                <w:szCs w:val="24"/>
              </w:rPr>
              <w:t xml:space="preserve">5.2. Pradinės Sutarties vertė ir Sutarties kaina, kai taikoma </w:t>
            </w:r>
            <w:r w:rsidRPr="00DC4852">
              <w:rPr>
                <w:rFonts w:ascii="Palemonas" w:hAnsi="Palemonas"/>
                <w:b/>
                <w:kern w:val="2"/>
                <w:szCs w:val="24"/>
                <w:u w:val="single"/>
              </w:rPr>
              <w:t>fiksuotos kainos</w:t>
            </w:r>
            <w:r w:rsidRPr="00DC4852">
              <w:rPr>
                <w:rFonts w:ascii="Palemonas" w:hAnsi="Palemonas"/>
                <w:b/>
                <w:kern w:val="2"/>
                <w:szCs w:val="24"/>
              </w:rPr>
              <w:t xml:space="preserve"> kainodara</w:t>
            </w:r>
          </w:p>
        </w:tc>
        <w:tc>
          <w:tcPr>
            <w:tcW w:w="6441" w:type="dxa"/>
          </w:tcPr>
          <w:p w14:paraId="2C624112" w14:textId="77777777" w:rsidR="00DD0264" w:rsidRPr="00DC4852" w:rsidRDefault="00B82360" w:rsidP="00AC16B6">
            <w:pPr>
              <w:jc w:val="both"/>
              <w:rPr>
                <w:rFonts w:ascii="Palemonas" w:hAnsi="Palemonas"/>
                <w:szCs w:val="24"/>
              </w:rPr>
            </w:pPr>
            <w:r w:rsidRPr="00DC4852">
              <w:rPr>
                <w:rFonts w:ascii="Palemonas" w:hAnsi="Palemonas"/>
                <w:kern w:val="2"/>
                <w:szCs w:val="24"/>
              </w:rPr>
              <w:t xml:space="preserve">Pradinės Sutarties vertė yra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 xml:space="preserve"> be PVM.</w:t>
            </w:r>
          </w:p>
          <w:p w14:paraId="50670E08" w14:textId="77777777" w:rsidR="00DD0264" w:rsidRPr="00DC4852" w:rsidRDefault="00B82360" w:rsidP="00AC16B6">
            <w:pPr>
              <w:jc w:val="both"/>
              <w:rPr>
                <w:rFonts w:ascii="Palemonas" w:hAnsi="Palemonas"/>
                <w:szCs w:val="24"/>
              </w:rPr>
            </w:pPr>
            <w:r w:rsidRPr="00DC4852">
              <w:rPr>
                <w:rFonts w:ascii="Palemonas" w:hAnsi="Palemonas"/>
                <w:kern w:val="2"/>
                <w:szCs w:val="24"/>
              </w:rPr>
              <w:t xml:space="preserve">PVM sudaro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w:t>
            </w:r>
          </w:p>
          <w:p w14:paraId="1C92261F" w14:textId="77777777" w:rsidR="00DD0264" w:rsidRDefault="00B82360" w:rsidP="00AC16B6">
            <w:pPr>
              <w:jc w:val="both"/>
              <w:rPr>
                <w:rFonts w:ascii="Palemonas" w:hAnsi="Palemonas"/>
                <w:kern w:val="2"/>
                <w:szCs w:val="24"/>
              </w:rPr>
            </w:pPr>
            <w:r w:rsidRPr="00DC4852">
              <w:rPr>
                <w:rFonts w:ascii="Palemonas" w:hAnsi="Palemonas"/>
                <w:kern w:val="2"/>
                <w:szCs w:val="24"/>
              </w:rPr>
              <w:t xml:space="preserve">Sutarties kaina yra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 xml:space="preserve"> su PVM.</w:t>
            </w:r>
          </w:p>
          <w:p w14:paraId="32DCEB33" w14:textId="13EF2FF0" w:rsidR="00C72601" w:rsidRDefault="00C72601" w:rsidP="00AC16B6">
            <w:pPr>
              <w:jc w:val="both"/>
              <w:rPr>
                <w:rFonts w:ascii="Palemonas" w:hAnsi="Palemonas"/>
                <w:kern w:val="2"/>
                <w:szCs w:val="24"/>
              </w:rPr>
            </w:pPr>
            <w:r>
              <w:rPr>
                <w:rFonts w:ascii="Palemonas" w:hAnsi="Palemonas"/>
                <w:kern w:val="2"/>
                <w:szCs w:val="24"/>
              </w:rPr>
              <w:t>Iš jų:</w:t>
            </w:r>
          </w:p>
          <w:p w14:paraId="4AA840C8" w14:textId="77777777" w:rsidR="003E7907" w:rsidRDefault="00631F59" w:rsidP="00AC16B6">
            <w:pPr>
              <w:jc w:val="both"/>
              <w:rPr>
                <w:rFonts w:ascii="Palemonas" w:hAnsi="Palemonas"/>
                <w:kern w:val="2"/>
                <w:szCs w:val="24"/>
              </w:rPr>
            </w:pPr>
            <w:r>
              <w:rPr>
                <w:rFonts w:ascii="Palemonas" w:hAnsi="Palemonas"/>
                <w:kern w:val="2"/>
                <w:szCs w:val="24"/>
              </w:rPr>
              <w:t>Projekto parengimas -      Eur</w:t>
            </w:r>
            <w:r w:rsidR="00530F99">
              <w:rPr>
                <w:rFonts w:ascii="Palemonas" w:hAnsi="Palemonas"/>
                <w:kern w:val="2"/>
                <w:szCs w:val="24"/>
              </w:rPr>
              <w:t xml:space="preserve"> be PVM, PVM</w:t>
            </w:r>
            <w:r w:rsidR="00A766AA">
              <w:rPr>
                <w:rFonts w:ascii="Palemonas" w:hAnsi="Palemonas"/>
                <w:kern w:val="2"/>
                <w:szCs w:val="24"/>
              </w:rPr>
              <w:t xml:space="preserve"> -    </w:t>
            </w:r>
            <w:r w:rsidR="00AA3389">
              <w:rPr>
                <w:rFonts w:ascii="Palemonas" w:hAnsi="Palemonas"/>
                <w:kern w:val="2"/>
                <w:szCs w:val="24"/>
              </w:rPr>
              <w:t xml:space="preserve">    </w:t>
            </w:r>
          </w:p>
          <w:p w14:paraId="03E5050B" w14:textId="1408C416" w:rsidR="00C72601" w:rsidRDefault="00A766AA" w:rsidP="00AC16B6">
            <w:pPr>
              <w:jc w:val="both"/>
              <w:rPr>
                <w:rFonts w:ascii="Palemonas" w:hAnsi="Palemonas"/>
                <w:kern w:val="2"/>
                <w:szCs w:val="24"/>
              </w:rPr>
            </w:pPr>
            <w:r>
              <w:rPr>
                <w:rFonts w:ascii="Palemonas" w:hAnsi="Palemonas"/>
                <w:kern w:val="2"/>
                <w:szCs w:val="24"/>
              </w:rPr>
              <w:t xml:space="preserve">Eur, </w:t>
            </w:r>
            <w:r w:rsidR="00AA3389">
              <w:rPr>
                <w:rFonts w:ascii="Palemonas" w:hAnsi="Palemonas"/>
                <w:kern w:val="2"/>
                <w:szCs w:val="24"/>
              </w:rPr>
              <w:t xml:space="preserve">         </w:t>
            </w:r>
            <w:r w:rsidR="003E7907">
              <w:rPr>
                <w:rFonts w:ascii="Palemonas" w:hAnsi="Palemonas"/>
                <w:kern w:val="2"/>
                <w:szCs w:val="24"/>
              </w:rPr>
              <w:t xml:space="preserve">  </w:t>
            </w:r>
            <w:r w:rsidR="00AA3389">
              <w:rPr>
                <w:rFonts w:ascii="Palemonas" w:hAnsi="Palemonas"/>
                <w:kern w:val="2"/>
                <w:szCs w:val="24"/>
              </w:rPr>
              <w:t xml:space="preserve"> </w:t>
            </w:r>
            <w:r w:rsidR="0082617C">
              <w:rPr>
                <w:rFonts w:ascii="Palemonas" w:hAnsi="Palemonas"/>
                <w:kern w:val="2"/>
                <w:szCs w:val="24"/>
              </w:rPr>
              <w:t xml:space="preserve">Eur </w:t>
            </w:r>
            <w:r w:rsidR="00002BDB">
              <w:rPr>
                <w:rFonts w:ascii="Palemonas" w:hAnsi="Palemonas"/>
                <w:kern w:val="2"/>
                <w:szCs w:val="24"/>
              </w:rPr>
              <w:t>su PVM.</w:t>
            </w:r>
          </w:p>
          <w:p w14:paraId="196B8C31" w14:textId="77777777" w:rsidR="00AA3389" w:rsidRDefault="00002BDB" w:rsidP="00002BDB">
            <w:pPr>
              <w:jc w:val="both"/>
              <w:rPr>
                <w:rFonts w:ascii="Palemonas" w:hAnsi="Palemonas"/>
                <w:kern w:val="2"/>
                <w:szCs w:val="24"/>
              </w:rPr>
            </w:pPr>
            <w:r>
              <w:rPr>
                <w:rFonts w:ascii="Palemonas" w:hAnsi="Palemonas"/>
                <w:szCs w:val="24"/>
              </w:rPr>
              <w:t xml:space="preserve">Projekto vykdymo priežiūra -   </w:t>
            </w:r>
            <w:r w:rsidR="00AA3389">
              <w:rPr>
                <w:rFonts w:ascii="Palemonas" w:hAnsi="Palemonas"/>
                <w:szCs w:val="24"/>
              </w:rPr>
              <w:t xml:space="preserve">   </w:t>
            </w:r>
            <w:r>
              <w:rPr>
                <w:rFonts w:ascii="Palemonas" w:hAnsi="Palemonas"/>
                <w:szCs w:val="24"/>
              </w:rPr>
              <w:t xml:space="preserve"> </w:t>
            </w:r>
            <w:r>
              <w:rPr>
                <w:rFonts w:ascii="Palemonas" w:hAnsi="Palemonas"/>
                <w:kern w:val="2"/>
                <w:szCs w:val="24"/>
              </w:rPr>
              <w:t xml:space="preserve">Eur be PVM, PVM -    </w:t>
            </w:r>
            <w:r w:rsidR="00AA3389">
              <w:rPr>
                <w:rFonts w:ascii="Palemonas" w:hAnsi="Palemonas"/>
                <w:kern w:val="2"/>
                <w:szCs w:val="24"/>
              </w:rPr>
              <w:t xml:space="preserve">  </w:t>
            </w:r>
          </w:p>
          <w:p w14:paraId="22F4D909" w14:textId="2F572BAD" w:rsidR="00002BDB" w:rsidRDefault="00002BDB" w:rsidP="00002BDB">
            <w:pPr>
              <w:jc w:val="both"/>
              <w:rPr>
                <w:rFonts w:ascii="Palemonas" w:hAnsi="Palemonas"/>
                <w:kern w:val="2"/>
                <w:szCs w:val="24"/>
              </w:rPr>
            </w:pPr>
            <w:r>
              <w:rPr>
                <w:rFonts w:ascii="Palemonas" w:hAnsi="Palemonas"/>
                <w:kern w:val="2"/>
                <w:szCs w:val="24"/>
              </w:rPr>
              <w:t xml:space="preserve">Eur, </w:t>
            </w:r>
            <w:r w:rsidR="00AA3389">
              <w:rPr>
                <w:rFonts w:ascii="Palemonas" w:hAnsi="Palemonas"/>
                <w:kern w:val="2"/>
                <w:szCs w:val="24"/>
              </w:rPr>
              <w:t xml:space="preserve">                        </w:t>
            </w:r>
            <w:r>
              <w:rPr>
                <w:rFonts w:ascii="Palemonas" w:hAnsi="Palemonas"/>
                <w:kern w:val="2"/>
                <w:szCs w:val="24"/>
              </w:rPr>
              <w:t>Eur su PVM.</w:t>
            </w:r>
          </w:p>
          <w:p w14:paraId="34F2E186" w14:textId="2636F959" w:rsidR="00002BDB" w:rsidRPr="00DC4852" w:rsidRDefault="00002BDB" w:rsidP="00AC16B6">
            <w:pPr>
              <w:jc w:val="both"/>
              <w:rPr>
                <w:rFonts w:ascii="Palemonas" w:hAnsi="Palemonas"/>
                <w:szCs w:val="24"/>
              </w:rPr>
            </w:pPr>
          </w:p>
          <w:p w14:paraId="2DCD253E" w14:textId="6A025C90" w:rsidR="00DD0264" w:rsidRPr="00DC4852" w:rsidRDefault="00B82360" w:rsidP="00AC16B6">
            <w:pPr>
              <w:jc w:val="both"/>
              <w:rPr>
                <w:rFonts w:ascii="Palemonas" w:hAnsi="Palemonas"/>
                <w:color w:val="FF0000"/>
                <w:kern w:val="2"/>
                <w:szCs w:val="24"/>
              </w:rPr>
            </w:pPr>
            <w:r w:rsidRPr="00DC4852">
              <w:rPr>
                <w:rFonts w:ascii="Palemonas" w:hAnsi="Palemonas"/>
                <w:kern w:val="2"/>
                <w:szCs w:val="24"/>
              </w:rPr>
              <w:t>Šioje Sutartyje P</w:t>
            </w:r>
            <w:r w:rsidRPr="00DC4852">
              <w:rPr>
                <w:rFonts w:ascii="Palemonas" w:hAnsi="Palemonas"/>
                <w:color w:val="000000"/>
                <w:kern w:val="2"/>
                <w:szCs w:val="24"/>
              </w:rPr>
              <w:t>radinės Sutarties vertė yra lygi Tiekėjo pasiūlymo kainai be PVM, nurodytai už visą pirkimo dokumentuose ir Sutartyje nurodytą Paslaugų apimtį</w:t>
            </w:r>
            <w:r w:rsidRPr="00DC4852">
              <w:rPr>
                <w:rFonts w:ascii="Palemonas" w:hAnsi="Palemonas"/>
                <w:kern w:val="2"/>
                <w:szCs w:val="24"/>
              </w:rPr>
              <w:t>.</w:t>
            </w:r>
          </w:p>
        </w:tc>
      </w:tr>
      <w:tr w:rsidR="00DD0264" w:rsidRPr="00DC4852" w14:paraId="4C499F42" w14:textId="77777777">
        <w:trPr>
          <w:trHeight w:val="300"/>
        </w:trPr>
        <w:tc>
          <w:tcPr>
            <w:tcW w:w="3094" w:type="dxa"/>
          </w:tcPr>
          <w:p w14:paraId="257DC3DA" w14:textId="54641CB1" w:rsidR="00DD0264" w:rsidRPr="00DC4852" w:rsidRDefault="00B82360" w:rsidP="00EF60A0">
            <w:pPr>
              <w:rPr>
                <w:rFonts w:ascii="Palemonas" w:hAnsi="Palemonas"/>
                <w:kern w:val="2"/>
                <w:szCs w:val="24"/>
              </w:rPr>
            </w:pPr>
            <w:r w:rsidRPr="00DC4852">
              <w:rPr>
                <w:rFonts w:ascii="Palemonas" w:hAnsi="Palemonas"/>
                <w:b/>
                <w:kern w:val="2"/>
                <w:szCs w:val="24"/>
              </w:rPr>
              <w:lastRenderedPageBreak/>
              <w:t xml:space="preserve">5.3. Sutarties kainos perskaičiavimas taikant </w:t>
            </w:r>
            <w:r w:rsidRPr="00DC4852">
              <w:rPr>
                <w:rFonts w:ascii="Palemonas" w:hAnsi="Palemonas"/>
                <w:b/>
                <w:kern w:val="2"/>
                <w:szCs w:val="24"/>
                <w:u w:val="single"/>
              </w:rPr>
              <w:t>peržiūros</w:t>
            </w:r>
            <w:r w:rsidRPr="00DC4852">
              <w:rPr>
                <w:rFonts w:ascii="Palemonas" w:hAnsi="Palemonas"/>
                <w:b/>
                <w:kern w:val="2"/>
                <w:szCs w:val="24"/>
              </w:rPr>
              <w:t xml:space="preserve"> taisykles</w:t>
            </w:r>
          </w:p>
        </w:tc>
        <w:tc>
          <w:tcPr>
            <w:tcW w:w="6441" w:type="dxa"/>
          </w:tcPr>
          <w:p w14:paraId="080339CA" w14:textId="77777777" w:rsidR="00E72B80" w:rsidRPr="007D61CE" w:rsidRDefault="00E72B80" w:rsidP="00E72B80">
            <w:pPr>
              <w:rPr>
                <w:rFonts w:ascii="Palemonas" w:hAnsi="Palemonas"/>
                <w:szCs w:val="24"/>
              </w:rPr>
            </w:pPr>
            <w:r w:rsidRPr="007D61CE">
              <w:rPr>
                <w:rFonts w:ascii="Palemonas" w:hAnsi="Palemonas"/>
                <w:kern w:val="2"/>
                <w:szCs w:val="24"/>
              </w:rPr>
              <w:t>Sutarties kaina bus perskaičiuojama:</w:t>
            </w:r>
          </w:p>
          <w:p w14:paraId="7ECCBB31" w14:textId="77777777" w:rsidR="00E72B80" w:rsidRPr="007D61CE" w:rsidRDefault="00E72B80" w:rsidP="00E72B80">
            <w:pPr>
              <w:rPr>
                <w:rFonts w:ascii="Palemonas" w:hAnsi="Palemonas"/>
                <w:kern w:val="2"/>
                <w:szCs w:val="24"/>
              </w:rPr>
            </w:pPr>
            <w:r w:rsidRPr="007D61CE">
              <w:rPr>
                <w:rFonts w:ascii="Palemonas" w:hAnsi="Palemonas"/>
                <w:kern w:val="2"/>
                <w:szCs w:val="24"/>
              </w:rPr>
              <w:t>5.3.1. dėl PVM tarifo pasikeitimo;</w:t>
            </w:r>
          </w:p>
          <w:p w14:paraId="19898896" w14:textId="0F364B94" w:rsidR="00DD0264" w:rsidRPr="00DC4852" w:rsidRDefault="00E72B80" w:rsidP="00E72B80">
            <w:pPr>
              <w:rPr>
                <w:rFonts w:ascii="Palemonas" w:hAnsi="Palemonas"/>
                <w:color w:val="FF0000"/>
                <w:kern w:val="2"/>
                <w:szCs w:val="24"/>
              </w:rPr>
            </w:pPr>
            <w:r w:rsidRPr="007D61CE">
              <w:rPr>
                <w:rFonts w:ascii="Palemonas" w:hAnsi="Palemonas"/>
                <w:kern w:val="2"/>
                <w:szCs w:val="24"/>
              </w:rPr>
              <w:t>5.3.2. dėl kainų lygio pokyčio.</w:t>
            </w:r>
          </w:p>
        </w:tc>
      </w:tr>
      <w:tr w:rsidR="00DD0264" w:rsidRPr="00DC4852" w14:paraId="0F7D439D" w14:textId="77777777">
        <w:trPr>
          <w:trHeight w:val="300"/>
        </w:trPr>
        <w:tc>
          <w:tcPr>
            <w:tcW w:w="3094" w:type="dxa"/>
          </w:tcPr>
          <w:p w14:paraId="3F6F8CBB" w14:textId="2F3B8818" w:rsidR="00DD0264" w:rsidRPr="00DC4852" w:rsidRDefault="00B82360">
            <w:pPr>
              <w:rPr>
                <w:rFonts w:ascii="Palemonas" w:hAnsi="Palemonas"/>
                <w:b/>
                <w:kern w:val="2"/>
                <w:szCs w:val="24"/>
              </w:rPr>
            </w:pPr>
            <w:r w:rsidRPr="00DC4852">
              <w:rPr>
                <w:rFonts w:ascii="Palemonas" w:hAnsi="Palemonas"/>
                <w:b/>
                <w:kern w:val="2"/>
                <w:szCs w:val="24"/>
              </w:rPr>
              <w:t>5.3.1. Sutarties kainos</w:t>
            </w:r>
            <w:r w:rsidR="00137DF9">
              <w:rPr>
                <w:rFonts w:ascii="Palemonas" w:hAnsi="Palemonas"/>
                <w:b/>
                <w:kern w:val="2"/>
                <w:szCs w:val="24"/>
              </w:rPr>
              <w:t xml:space="preserve"> </w:t>
            </w:r>
            <w:r w:rsidRPr="00DC4852">
              <w:rPr>
                <w:rFonts w:ascii="Palemonas" w:hAnsi="Palemonas"/>
                <w:b/>
                <w:kern w:val="2"/>
                <w:szCs w:val="24"/>
              </w:rPr>
              <w:t>peržiūra dėl PVM tarifo pasikeitimo</w:t>
            </w:r>
          </w:p>
        </w:tc>
        <w:tc>
          <w:tcPr>
            <w:tcW w:w="6441" w:type="dxa"/>
          </w:tcPr>
          <w:p w14:paraId="64BEFBCE" w14:textId="7C928D2C" w:rsidR="00E72B80" w:rsidRPr="007D61CE" w:rsidRDefault="00E72B80" w:rsidP="00AC16B6">
            <w:pPr>
              <w:jc w:val="both"/>
              <w:rPr>
                <w:rFonts w:ascii="Palemonas" w:hAnsi="Palemonas"/>
                <w:kern w:val="2"/>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7158431" w14:textId="1D3ED5E9" w:rsidR="00DD0264" w:rsidRPr="00DC4852" w:rsidRDefault="00E72B80" w:rsidP="00AC16B6">
            <w:pPr>
              <w:jc w:val="both"/>
              <w:rPr>
                <w:rFonts w:ascii="Palemonas" w:hAnsi="Palemonas"/>
                <w:szCs w:val="24"/>
              </w:rPr>
            </w:pPr>
            <w:r w:rsidRPr="007D61CE">
              <w:rPr>
                <w:rFonts w:ascii="Palemonas" w:hAnsi="Palemonas"/>
                <w:kern w:val="2"/>
                <w:szCs w:val="24"/>
              </w:rPr>
              <w:t>Perskaičiavimas įforminamas Susitarimu ne vėliau kaip per 5</w:t>
            </w:r>
            <w:r w:rsidR="00EF60A0">
              <w:rPr>
                <w:rFonts w:ascii="Palemonas" w:hAnsi="Palemonas"/>
                <w:kern w:val="2"/>
                <w:szCs w:val="24"/>
              </w:rPr>
              <w:t> </w:t>
            </w:r>
            <w:r w:rsidRPr="007D61CE">
              <w:rPr>
                <w:rFonts w:ascii="Palemonas" w:hAnsi="Palemonas"/>
                <w:kern w:val="2"/>
                <w:szCs w:val="24"/>
              </w:rPr>
              <w:t>(penkias)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DD0264" w:rsidRPr="00DC4852" w14:paraId="40182683" w14:textId="77777777">
        <w:trPr>
          <w:trHeight w:val="300"/>
        </w:trPr>
        <w:tc>
          <w:tcPr>
            <w:tcW w:w="3094" w:type="dxa"/>
          </w:tcPr>
          <w:p w14:paraId="5397A298" w14:textId="64CEBC16" w:rsidR="00DD0264" w:rsidRPr="00DC4852" w:rsidRDefault="00B82360">
            <w:pPr>
              <w:rPr>
                <w:rFonts w:ascii="Palemonas" w:hAnsi="Palemonas"/>
                <w:szCs w:val="24"/>
              </w:rPr>
            </w:pPr>
            <w:r w:rsidRPr="00DC4852">
              <w:rPr>
                <w:rFonts w:ascii="Palemonas" w:hAnsi="Palemonas"/>
                <w:b/>
                <w:bCs/>
                <w:kern w:val="2"/>
                <w:szCs w:val="24"/>
              </w:rPr>
              <w:t>5.3.2.</w:t>
            </w:r>
            <w:r w:rsidRPr="00DC4852">
              <w:rPr>
                <w:rFonts w:ascii="Palemonas" w:hAnsi="Palemonas"/>
                <w:kern w:val="2"/>
                <w:szCs w:val="24"/>
              </w:rPr>
              <w:t xml:space="preserve"> </w:t>
            </w:r>
            <w:r w:rsidRPr="00DC4852">
              <w:rPr>
                <w:rFonts w:ascii="Palemonas" w:hAnsi="Palemonas"/>
                <w:b/>
                <w:bCs/>
                <w:kern w:val="2"/>
                <w:szCs w:val="24"/>
              </w:rPr>
              <w:t>Sutarties kainos peržiūra dėl kitų mokesčių, lemiančių Paslaugų kainos / įkainių pokytį, pasikeitimo</w:t>
            </w:r>
          </w:p>
        </w:tc>
        <w:tc>
          <w:tcPr>
            <w:tcW w:w="6441" w:type="dxa"/>
          </w:tcPr>
          <w:p w14:paraId="186043DD" w14:textId="59C4457A"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0B5FFC50" w14:textId="77777777">
        <w:trPr>
          <w:trHeight w:val="300"/>
        </w:trPr>
        <w:tc>
          <w:tcPr>
            <w:tcW w:w="3094" w:type="dxa"/>
          </w:tcPr>
          <w:p w14:paraId="5045F966" w14:textId="336D97F2" w:rsidR="00DD0264" w:rsidRPr="00DC4852" w:rsidRDefault="00B82360">
            <w:pPr>
              <w:rPr>
                <w:rFonts w:ascii="Palemonas" w:hAnsi="Palemonas"/>
                <w:b/>
                <w:kern w:val="2"/>
                <w:szCs w:val="24"/>
              </w:rPr>
            </w:pPr>
            <w:r w:rsidRPr="00DC4852">
              <w:rPr>
                <w:rFonts w:ascii="Palemonas" w:hAnsi="Palemonas"/>
                <w:b/>
                <w:kern w:val="2"/>
                <w:szCs w:val="24"/>
              </w:rPr>
              <w:t>5.3.3. Sutarties kainos peržiūra dėl kainų lygio pokyčio</w:t>
            </w:r>
          </w:p>
        </w:tc>
        <w:tc>
          <w:tcPr>
            <w:tcW w:w="6441" w:type="dxa"/>
          </w:tcPr>
          <w:p w14:paraId="675EDF90" w14:textId="36B68E3B" w:rsidR="00E72B80" w:rsidRPr="007D61CE" w:rsidRDefault="00E72B80" w:rsidP="00E72B80">
            <w:pPr>
              <w:jc w:val="both"/>
              <w:rPr>
                <w:rFonts w:ascii="Palemonas" w:hAnsi="Palemonas"/>
                <w:szCs w:val="24"/>
              </w:rPr>
            </w:pPr>
            <w:r w:rsidRPr="007D61CE">
              <w:rPr>
                <w:rFonts w:ascii="Palemonas" w:hAnsi="Palemonas"/>
                <w:color w:val="000000"/>
                <w:szCs w:val="24"/>
              </w:rPr>
              <w:t xml:space="preserve">5.3.3.1. </w:t>
            </w:r>
            <w:r w:rsidR="00EF60A0">
              <w:rPr>
                <w:rFonts w:ascii="Palemonas" w:hAnsi="Palemonas"/>
                <w:color w:val="000000"/>
                <w:szCs w:val="24"/>
              </w:rPr>
              <w:t>b</w:t>
            </w:r>
            <w:r w:rsidRPr="007D61CE">
              <w:rPr>
                <w:rFonts w:ascii="Palemonas" w:hAnsi="Palemonas"/>
                <w:color w:val="000000"/>
                <w:szCs w:val="24"/>
              </w:rPr>
              <w:t>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r w:rsidR="00EF60A0">
              <w:rPr>
                <w:rFonts w:ascii="Palemonas" w:hAnsi="Palemonas"/>
                <w:szCs w:val="24"/>
              </w:rPr>
              <w:t>;</w:t>
            </w:r>
          </w:p>
          <w:p w14:paraId="3DB392CC" w14:textId="147B2C14" w:rsidR="00E72B80" w:rsidRPr="007D61CE" w:rsidRDefault="00E72B80" w:rsidP="00E72B80">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r w:rsidR="00EF60A0">
              <w:rPr>
                <w:rFonts w:ascii="Palemonas" w:hAnsi="Palemonas"/>
                <w:kern w:val="2"/>
                <w:szCs w:val="24"/>
                <w:shd w:val="clear" w:color="auto" w:fill="FFFFFF"/>
              </w:rPr>
              <w:t>;</w:t>
            </w:r>
          </w:p>
          <w:p w14:paraId="2D13683D" w14:textId="5456A90C"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00EF60A0">
              <w:rPr>
                <w:rFonts w:ascii="Palemonas" w:hAnsi="Palemonas"/>
                <w:color w:val="000000"/>
                <w:kern w:val="2"/>
                <w:szCs w:val="24"/>
                <w:shd w:val="clear" w:color="auto" w:fill="FFFFFF"/>
              </w:rPr>
              <w:t>j</w:t>
            </w:r>
            <w:r w:rsidRPr="007D61CE">
              <w:rPr>
                <w:rFonts w:ascii="Palemonas" w:hAnsi="Palemonas"/>
                <w:color w:val="000000"/>
                <w:kern w:val="2"/>
                <w:szCs w:val="24"/>
                <w:shd w:val="clear" w:color="auto" w:fill="FFFFFF"/>
              </w:rPr>
              <w:t>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5C92B49D" w14:textId="285545E7" w:rsidR="00E72B80" w:rsidRPr="007D61CE" w:rsidRDefault="00E72B80" w:rsidP="00E72B80">
            <w:pPr>
              <w:jc w:val="both"/>
              <w:rPr>
                <w:rFonts w:ascii="Palemonas" w:hAnsi="Palemonas"/>
                <w:kern w:val="2"/>
                <w:szCs w:val="24"/>
                <w:shd w:val="clear" w:color="auto" w:fill="FFFFFF"/>
              </w:rPr>
            </w:pPr>
            <w:r w:rsidRPr="007D61CE">
              <w:rPr>
                <w:rFonts w:ascii="Palemonas" w:hAnsi="Palemonas"/>
                <w:color w:val="000000"/>
                <w:kern w:val="2"/>
                <w:szCs w:val="24"/>
              </w:rPr>
              <w:t xml:space="preserve">5.3.3.4. </w:t>
            </w:r>
            <w:r w:rsidR="00EF60A0">
              <w:rPr>
                <w:rFonts w:ascii="Palemonas" w:hAnsi="Palemonas"/>
                <w:color w:val="000000"/>
                <w:kern w:val="2"/>
                <w:szCs w:val="24"/>
              </w:rPr>
              <w:t>a</w:t>
            </w:r>
            <w:r w:rsidRPr="007D61CE">
              <w:rPr>
                <w:rFonts w:ascii="Palemonas" w:hAnsi="Palemonas"/>
                <w:color w:val="000000"/>
                <w:kern w:val="2"/>
                <w:szCs w:val="24"/>
              </w:rPr>
              <w:t xml:space="preserve">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kern w:val="2"/>
                <w:szCs w:val="24"/>
                <w:shd w:val="clear" w:color="auto" w:fill="FFFFFF"/>
              </w:rPr>
              <w:t>nereikalaujama pateikti oficialaus Valstybės duomenų agentūros ar kitos institucijos išduoto dokumento ar patvirtinimo</w:t>
            </w:r>
            <w:r w:rsidR="00EF60A0">
              <w:rPr>
                <w:rFonts w:ascii="Palemonas" w:hAnsi="Palemonas"/>
                <w:kern w:val="2"/>
                <w:szCs w:val="24"/>
                <w:shd w:val="clear" w:color="auto" w:fill="FFFFFF"/>
              </w:rPr>
              <w:t>;</w:t>
            </w:r>
          </w:p>
          <w:p w14:paraId="0327DDAE" w14:textId="6A6779C5"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rsidR="00EF60A0">
              <w:rPr>
                <w:rFonts w:ascii="Palemonas" w:hAnsi="Palemonas"/>
                <w:color w:val="000000"/>
                <w:kern w:val="2"/>
                <w:szCs w:val="24"/>
                <w:shd w:val="clear" w:color="auto" w:fill="FFFFFF"/>
              </w:rPr>
              <w:t>;</w:t>
            </w:r>
          </w:p>
          <w:p w14:paraId="04926A91" w14:textId="2278C149" w:rsidR="00E72B80" w:rsidRPr="007D61CE" w:rsidRDefault="00E72B80" w:rsidP="00E72B80">
            <w:pPr>
              <w:jc w:val="both"/>
              <w:rPr>
                <w:rFonts w:ascii="Palemonas" w:hAnsi="Palemonas"/>
                <w:color w:val="000000"/>
                <w:szCs w:val="24"/>
              </w:rPr>
            </w:pPr>
            <w:r w:rsidRPr="007D61CE">
              <w:rPr>
                <w:rFonts w:ascii="Palemonas" w:hAnsi="Palemonas"/>
                <w:color w:val="000000"/>
                <w:kern w:val="2"/>
                <w:szCs w:val="24"/>
                <w:shd w:val="clear" w:color="auto" w:fill="FFFFFF"/>
              </w:rPr>
              <w:t xml:space="preserve">5.3.3.6. </w:t>
            </w:r>
            <w:r w:rsidR="00EF60A0">
              <w:rPr>
                <w:rFonts w:ascii="Palemonas" w:hAnsi="Palemonas"/>
                <w:color w:val="000000"/>
                <w:kern w:val="2"/>
                <w:szCs w:val="24"/>
                <w:shd w:val="clear" w:color="auto" w:fill="FFFFFF"/>
              </w:rPr>
              <w:t>n</w:t>
            </w:r>
            <w:r w:rsidRPr="007D61CE">
              <w:rPr>
                <w:rFonts w:ascii="Palemonas" w:hAnsi="Palemonas"/>
                <w:color w:val="000000"/>
                <w:kern w:val="2"/>
                <w:szCs w:val="24"/>
                <w:shd w:val="clear" w:color="auto" w:fill="FFFFFF"/>
              </w:rPr>
              <w:t>auja Sutarties kaina apskaičiuojami pagal žemiau pateiktą formulę:</w:t>
            </w:r>
          </w:p>
          <w:p w14:paraId="6FB9737A" w14:textId="77777777" w:rsidR="00EF60A0" w:rsidRDefault="00000000" w:rsidP="00E72B8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72B80" w:rsidRPr="007D61CE">
              <w:rPr>
                <w:rFonts w:ascii="Palemonas" w:hAnsi="Palemonas"/>
                <w:kern w:val="2"/>
                <w:szCs w:val="24"/>
              </w:rPr>
              <w:t>, k</w:t>
            </w:r>
            <w:r w:rsidR="00EF60A0">
              <w:rPr>
                <w:rFonts w:ascii="Palemonas" w:hAnsi="Palemonas"/>
                <w:kern w:val="2"/>
                <w:szCs w:val="24"/>
              </w:rPr>
              <w:t>ai:</w:t>
            </w:r>
          </w:p>
          <w:p w14:paraId="000EDE19" w14:textId="0D9BC352" w:rsidR="00E72B80" w:rsidRPr="007D61CE" w:rsidRDefault="00E72B80" w:rsidP="00E72B80">
            <w:pPr>
              <w:jc w:val="both"/>
              <w:textAlignment w:val="baseline"/>
              <w:rPr>
                <w:rFonts w:ascii="Palemonas" w:hAnsi="Palemonas"/>
                <w:kern w:val="2"/>
                <w:szCs w:val="24"/>
              </w:rPr>
            </w:pPr>
            <w:r w:rsidRPr="007D61CE">
              <w:rPr>
                <w:rFonts w:ascii="Palemonas" w:hAnsi="Palemonas"/>
                <w:kern w:val="2"/>
                <w:szCs w:val="24"/>
              </w:rPr>
              <w:lastRenderedPageBreak/>
              <w:t>a – kaina (Eur be PVM) (jei peržiūra jau buvo atlikta, tai po paskutinio perskaičiavimo)</w:t>
            </w:r>
            <w:r w:rsidR="00EF60A0">
              <w:rPr>
                <w:rFonts w:ascii="Palemonas" w:hAnsi="Palemonas"/>
                <w:kern w:val="2"/>
                <w:szCs w:val="24"/>
              </w:rPr>
              <w:t>;</w:t>
            </w:r>
          </w:p>
          <w:p w14:paraId="556B1902" w14:textId="03527A16" w:rsidR="00E72B80" w:rsidRPr="007D61CE" w:rsidRDefault="00E72B80" w:rsidP="00E72B80">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r w:rsidR="00EF60A0">
              <w:rPr>
                <w:rFonts w:ascii="Palemonas" w:hAnsi="Palemonas"/>
                <w:kern w:val="2"/>
                <w:szCs w:val="24"/>
              </w:rPr>
              <w:t>;</w:t>
            </w:r>
          </w:p>
          <w:p w14:paraId="08AB36DA" w14:textId="77777777" w:rsidR="00E72B80" w:rsidRPr="007D61CE" w:rsidRDefault="00E72B80" w:rsidP="00E72B80">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2B63F122" w14:textId="2BA0E44D" w:rsidR="00E72B80" w:rsidRPr="007D61CE" w:rsidRDefault="00E72B80" w:rsidP="00E72B80">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w:t>
            </w:r>
            <w:r w:rsidR="00EF60A0">
              <w:rPr>
                <w:rFonts w:ascii="Palemonas" w:hAnsi="Palemonas"/>
                <w:kern w:val="2"/>
                <w:szCs w:val="24"/>
              </w:rPr>
              <w:t>.</w:t>
            </w:r>
            <w:r w:rsidRPr="007D61CE">
              <w:rPr>
                <w:rFonts w:ascii="Palemonas" w:hAnsi="Palemonas"/>
                <w:kern w:val="2"/>
                <w:szCs w:val="24"/>
              </w:rPr>
              <w:t xml:space="preserve"> k</w:t>
            </w:r>
            <w:r w:rsidR="00EF60A0">
              <w:rPr>
                <w:rFonts w:ascii="Palemonas" w:hAnsi="Palemonas"/>
                <w:kern w:val="2"/>
                <w:szCs w:val="24"/>
              </w:rPr>
              <w:t>ai:</w:t>
            </w:r>
          </w:p>
          <w:p w14:paraId="34267813" w14:textId="56632AB3" w:rsidR="00E72B80" w:rsidRPr="007D61CE" w:rsidRDefault="00E72B80" w:rsidP="00E72B80">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w:t>
            </w:r>
            <w:r w:rsidRPr="008C1069">
              <w:rPr>
                <w:rFonts w:ascii="Palemonas" w:hAnsi="Palemonas"/>
                <w:spacing w:val="-1"/>
                <w:kern w:val="2"/>
              </w:rPr>
              <w:t>dieną paskelbtas naujausias vartojimo prekių ir paslaugų indeksas</w:t>
            </w:r>
            <w:r w:rsidR="00EF60A0" w:rsidRPr="008C1069">
              <w:rPr>
                <w:rFonts w:ascii="Palemonas" w:hAnsi="Palemonas"/>
                <w:spacing w:val="-1"/>
                <w:kern w:val="2"/>
              </w:rPr>
              <w:t>;</w:t>
            </w:r>
          </w:p>
          <w:p w14:paraId="42D938C2" w14:textId="3569EEDE" w:rsidR="00E72B80" w:rsidRPr="007D61CE" w:rsidRDefault="00E72B80" w:rsidP="00E72B80">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r w:rsidR="00EF60A0">
              <w:rPr>
                <w:rFonts w:ascii="Palemonas" w:hAnsi="Palemonas"/>
                <w:kern w:val="2"/>
              </w:rPr>
              <w:t>;</w:t>
            </w:r>
          </w:p>
          <w:p w14:paraId="22634BBC" w14:textId="08FCFF2F" w:rsidR="00E72B80" w:rsidRPr="007D61CE" w:rsidRDefault="00E72B80" w:rsidP="00E72B80">
            <w:pPr>
              <w:jc w:val="both"/>
              <w:rPr>
                <w:rFonts w:ascii="Palemonas" w:hAnsi="Palemonas"/>
                <w:kern w:val="2"/>
                <w:szCs w:val="24"/>
                <w:shd w:val="clear" w:color="auto" w:fill="FFFFFF"/>
              </w:rPr>
            </w:pPr>
            <w:r w:rsidRPr="007D61CE">
              <w:rPr>
                <w:rFonts w:ascii="Palemonas" w:hAnsi="Palemonas"/>
                <w:kern w:val="2"/>
                <w:szCs w:val="24"/>
              </w:rPr>
              <w:t xml:space="preserve">5.3.3.7. </w:t>
            </w:r>
            <w:r w:rsidR="00EF60A0">
              <w:rPr>
                <w:rFonts w:ascii="Palemonas" w:hAnsi="Palemonas"/>
                <w:kern w:val="2"/>
                <w:szCs w:val="24"/>
                <w:shd w:val="clear" w:color="auto" w:fill="FFFFFF"/>
              </w:rPr>
              <w:t>s</w:t>
            </w:r>
            <w:r w:rsidRPr="007D61CE">
              <w:rPr>
                <w:rFonts w:ascii="Palemonas" w:hAnsi="Palemonas"/>
                <w:kern w:val="2"/>
                <w:szCs w:val="24"/>
                <w:shd w:val="clear" w:color="auto" w:fill="FFFFFF"/>
              </w:rPr>
              <w:t xml:space="preserve">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r w:rsidR="00EF60A0">
              <w:rPr>
                <w:rFonts w:ascii="Palemonas" w:hAnsi="Palemonas"/>
                <w:kern w:val="2"/>
                <w:szCs w:val="24"/>
                <w:shd w:val="clear" w:color="auto" w:fill="FFFFFF"/>
              </w:rPr>
              <w:t>;</w:t>
            </w:r>
          </w:p>
          <w:p w14:paraId="565D3C4B" w14:textId="6CD655EF"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r w:rsidR="00EF60A0">
              <w:rPr>
                <w:rFonts w:ascii="Palemonas" w:hAnsi="Palemonas"/>
                <w:color w:val="000000"/>
                <w:kern w:val="2"/>
                <w:szCs w:val="24"/>
                <w:shd w:val="clear" w:color="auto" w:fill="FFFFFF"/>
              </w:rPr>
              <w:t>;</w:t>
            </w:r>
          </w:p>
          <w:p w14:paraId="51DEF0A5" w14:textId="54BD209A" w:rsidR="00E72B80" w:rsidRPr="007D61CE" w:rsidRDefault="00E72B80" w:rsidP="00E72B80">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00EF60A0">
              <w:rPr>
                <w:rFonts w:ascii="Palemonas" w:hAnsi="Palemonas"/>
                <w:color w:val="000000"/>
                <w:kern w:val="2"/>
                <w:szCs w:val="24"/>
                <w:shd w:val="clear" w:color="auto" w:fill="FFFFFF"/>
              </w:rPr>
              <w:t>s</w:t>
            </w:r>
            <w:r w:rsidRPr="007D61CE">
              <w:rPr>
                <w:rFonts w:ascii="Palemonas" w:hAnsi="Palemonas"/>
                <w:color w:val="000000"/>
                <w:kern w:val="2"/>
                <w:szCs w:val="24"/>
                <w:shd w:val="clear" w:color="auto" w:fill="FFFFFF"/>
              </w:rPr>
              <w:t>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r w:rsidR="00EF60A0">
              <w:rPr>
                <w:rFonts w:ascii="Palemonas" w:hAnsi="Palemonas"/>
                <w:kern w:val="2"/>
                <w:szCs w:val="24"/>
                <w:shd w:val="clear" w:color="auto" w:fill="FFFFFF"/>
              </w:rPr>
              <w:t>;</w:t>
            </w:r>
          </w:p>
          <w:p w14:paraId="2487DE18" w14:textId="57A09161" w:rsidR="00DD0264" w:rsidRPr="00DC4852" w:rsidRDefault="00E72B80" w:rsidP="008C1069">
            <w:pPr>
              <w:jc w:val="both"/>
              <w:rPr>
                <w:rFonts w:ascii="Palemonas" w:hAnsi="Palemonas"/>
                <w:color w:val="4472C4"/>
                <w:kern w:val="2"/>
                <w:szCs w:val="24"/>
              </w:rPr>
            </w:pPr>
            <w:r w:rsidRPr="007D61CE">
              <w:rPr>
                <w:rFonts w:ascii="Palemonas" w:hAnsi="Palemonas"/>
                <w:color w:val="000000"/>
                <w:kern w:val="2"/>
                <w:szCs w:val="24"/>
                <w:shd w:val="clear" w:color="auto" w:fill="FFFFFF"/>
              </w:rPr>
              <w:t xml:space="preserve">5.3.3.10. </w:t>
            </w:r>
            <w:r w:rsidR="00EF60A0">
              <w:rPr>
                <w:rFonts w:ascii="Palemonas" w:hAnsi="Palemonas"/>
                <w:color w:val="000000"/>
                <w:kern w:val="2"/>
                <w:szCs w:val="24"/>
                <w:bdr w:val="none" w:sz="0" w:space="0" w:color="auto" w:frame="1"/>
              </w:rPr>
              <w:t>s</w:t>
            </w:r>
            <w:r w:rsidRPr="007D61CE">
              <w:rPr>
                <w:rFonts w:ascii="Palemonas" w:hAnsi="Palemonas"/>
                <w:color w:val="000000"/>
                <w:kern w:val="2"/>
                <w:szCs w:val="24"/>
                <w:bdr w:val="none" w:sz="0" w:space="0" w:color="auto" w:frame="1"/>
              </w:rPr>
              <w:t xml:space="preserve">usitarimu Šalys neturi teisės keisti procedūroje nurodytos tvarkos ar kitų Sutarties nuostatų, išskyrus, jei keitimas atliekamas pagal </w:t>
            </w:r>
            <w:r w:rsidR="00EF60A0">
              <w:rPr>
                <w:rFonts w:ascii="Palemonas" w:hAnsi="Palemonas"/>
                <w:color w:val="000000"/>
                <w:kern w:val="2"/>
                <w:szCs w:val="24"/>
                <w:bdr w:val="none" w:sz="0" w:space="0" w:color="auto" w:frame="1"/>
              </w:rPr>
              <w:t>Lietuvos Respublikos viešųjų pirkimų įstatymo</w:t>
            </w:r>
            <w:r w:rsidRPr="007D61CE">
              <w:rPr>
                <w:rFonts w:ascii="Palemonas" w:hAnsi="Palemonas"/>
                <w:color w:val="000000"/>
                <w:kern w:val="2"/>
                <w:szCs w:val="24"/>
                <w:bdr w:val="none" w:sz="0" w:space="0" w:color="auto" w:frame="1"/>
              </w:rPr>
              <w:t xml:space="preserve"> nuostatas.</w:t>
            </w:r>
          </w:p>
        </w:tc>
      </w:tr>
      <w:tr w:rsidR="00DD0264" w:rsidRPr="00DC4852" w14:paraId="181CFA55" w14:textId="77777777">
        <w:trPr>
          <w:trHeight w:val="300"/>
        </w:trPr>
        <w:tc>
          <w:tcPr>
            <w:tcW w:w="3094" w:type="dxa"/>
          </w:tcPr>
          <w:p w14:paraId="7C5F4860" w14:textId="22CDF0C5" w:rsidR="00DD0264" w:rsidRPr="00DC4852" w:rsidRDefault="00B82360">
            <w:pPr>
              <w:rPr>
                <w:rFonts w:ascii="Palemonas" w:hAnsi="Palemonas"/>
                <w:b/>
                <w:kern w:val="2"/>
                <w:szCs w:val="24"/>
              </w:rPr>
            </w:pPr>
            <w:r w:rsidRPr="00DC4852">
              <w:rPr>
                <w:rFonts w:ascii="Palemonas" w:hAnsi="Palemonas"/>
                <w:b/>
                <w:kern w:val="2"/>
                <w:szCs w:val="24"/>
              </w:rPr>
              <w:lastRenderedPageBreak/>
              <w:t xml:space="preserve">5.3.4. Sutarties kainos peržiūra dėl kainų lygio pokyčio pagal </w:t>
            </w:r>
            <w:r w:rsidRPr="00DC4852">
              <w:rPr>
                <w:rFonts w:ascii="Palemonas" w:hAnsi="Palemonas"/>
                <w:b/>
                <w:bCs/>
                <w:kern w:val="2"/>
                <w:szCs w:val="24"/>
              </w:rPr>
              <w:t>Paslaugų</w:t>
            </w:r>
            <w:r w:rsidRPr="00DC4852">
              <w:rPr>
                <w:rFonts w:ascii="Palemonas" w:hAnsi="Palemonas"/>
                <w:b/>
                <w:kern w:val="2"/>
                <w:szCs w:val="24"/>
              </w:rPr>
              <w:t xml:space="preserve"> grupių kainų pokyčius</w:t>
            </w:r>
          </w:p>
        </w:tc>
        <w:tc>
          <w:tcPr>
            <w:tcW w:w="6441" w:type="dxa"/>
          </w:tcPr>
          <w:p w14:paraId="3F2C0DDF" w14:textId="6E04593F"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6B832DC6" w14:textId="77777777">
        <w:trPr>
          <w:trHeight w:val="300"/>
        </w:trPr>
        <w:tc>
          <w:tcPr>
            <w:tcW w:w="3094" w:type="dxa"/>
          </w:tcPr>
          <w:p w14:paraId="2ABC4BF2" w14:textId="174768FC" w:rsidR="00DD0264" w:rsidRPr="00DC4852" w:rsidRDefault="00B82360">
            <w:pPr>
              <w:rPr>
                <w:rFonts w:ascii="Palemonas" w:hAnsi="Palemonas"/>
                <w:b/>
                <w:bCs/>
                <w:kern w:val="2"/>
                <w:szCs w:val="24"/>
              </w:rPr>
            </w:pPr>
            <w:r w:rsidRPr="00DC4852">
              <w:rPr>
                <w:rFonts w:ascii="Palemonas" w:hAnsi="Palemonas"/>
                <w:b/>
                <w:bCs/>
                <w:kern w:val="2"/>
                <w:szCs w:val="24"/>
              </w:rPr>
              <w:t xml:space="preserve">5.4. Sutarties kainos apskaičiavimas taikant </w:t>
            </w:r>
            <w:r w:rsidRPr="00DC4852">
              <w:rPr>
                <w:rFonts w:ascii="Palemonas" w:hAnsi="Palemonas"/>
                <w:b/>
                <w:bCs/>
                <w:kern w:val="2"/>
                <w:szCs w:val="24"/>
                <w:u w:val="single"/>
              </w:rPr>
              <w:t>kiekio (apimties)</w:t>
            </w:r>
            <w:r w:rsidRPr="00DC4852">
              <w:rPr>
                <w:rFonts w:ascii="Palemonas" w:hAnsi="Palemonas"/>
                <w:b/>
                <w:bCs/>
                <w:kern w:val="2"/>
                <w:szCs w:val="24"/>
              </w:rPr>
              <w:t xml:space="preserve"> keitimo taisykles</w:t>
            </w:r>
          </w:p>
        </w:tc>
        <w:tc>
          <w:tcPr>
            <w:tcW w:w="6441" w:type="dxa"/>
          </w:tcPr>
          <w:p w14:paraId="3C322A07" w14:textId="0EF98D9D" w:rsidR="00DD0264" w:rsidRPr="00DC4852" w:rsidRDefault="00315A2D">
            <w:pPr>
              <w:rPr>
                <w:rFonts w:ascii="Palemonas" w:hAnsi="Palemonas"/>
                <w:szCs w:val="24"/>
              </w:rPr>
            </w:pPr>
            <w:r>
              <w:rPr>
                <w:rFonts w:ascii="Palemonas" w:hAnsi="Palemonas"/>
                <w:szCs w:val="24"/>
              </w:rPr>
              <w:t>Netaikoma</w:t>
            </w:r>
          </w:p>
        </w:tc>
      </w:tr>
      <w:tr w:rsidR="00DD0264" w:rsidRPr="00DC4852" w14:paraId="0BF44C51" w14:textId="77777777">
        <w:trPr>
          <w:trHeight w:val="300"/>
        </w:trPr>
        <w:tc>
          <w:tcPr>
            <w:tcW w:w="3094" w:type="dxa"/>
          </w:tcPr>
          <w:p w14:paraId="227FFFF7" w14:textId="77777777" w:rsidR="00DD0264" w:rsidRPr="00DC4852" w:rsidRDefault="00B82360">
            <w:pPr>
              <w:rPr>
                <w:rFonts w:ascii="Palemonas" w:hAnsi="Palemonas"/>
                <w:b/>
                <w:kern w:val="2"/>
                <w:szCs w:val="24"/>
              </w:rPr>
            </w:pPr>
            <w:r w:rsidRPr="00DC4852">
              <w:rPr>
                <w:rFonts w:ascii="Palemonas" w:hAnsi="Palemonas"/>
                <w:b/>
                <w:kern w:val="2"/>
                <w:szCs w:val="24"/>
              </w:rPr>
              <w:t>5.5. Atsiskaitymo su Tiekėju terminas ir tvarka</w:t>
            </w:r>
          </w:p>
        </w:tc>
        <w:tc>
          <w:tcPr>
            <w:tcW w:w="6441" w:type="dxa"/>
          </w:tcPr>
          <w:p w14:paraId="2690D5CD" w14:textId="4DD41551" w:rsidR="009A4E49" w:rsidRPr="009C31E2" w:rsidRDefault="009A4E49" w:rsidP="009A4E49">
            <w:pPr>
              <w:jc w:val="both"/>
              <w:rPr>
                <w:rFonts w:ascii="Palemonas" w:hAnsi="Palemonas"/>
              </w:rPr>
            </w:pPr>
            <w:r>
              <w:rPr>
                <w:rFonts w:ascii="Palemonas" w:hAnsi="Palemonas"/>
                <w:szCs w:val="24"/>
              </w:rPr>
              <w:t xml:space="preserve">1. </w:t>
            </w:r>
            <w:r w:rsidR="00A66B34" w:rsidRPr="009C31E2">
              <w:rPr>
                <w:rFonts w:ascii="Palemonas" w:hAnsi="Palemonas"/>
              </w:rPr>
              <w:t xml:space="preserve">Projektavimo paslaugos apmokamos </w:t>
            </w:r>
            <w:r w:rsidR="00A66B34">
              <w:rPr>
                <w:rFonts w:ascii="Palemonas" w:hAnsi="Palemonas"/>
                <w:bCs/>
              </w:rPr>
              <w:t>savivaldybės biudžeto (SB) lėšomis</w:t>
            </w:r>
            <w:r w:rsidR="00A66B34" w:rsidRPr="009C31E2">
              <w:rPr>
                <w:rFonts w:ascii="Palemonas" w:hAnsi="Palemonas"/>
                <w:bCs/>
              </w:rPr>
              <w:t xml:space="preserve">. </w:t>
            </w:r>
            <w:r w:rsidRPr="009C31E2">
              <w:rPr>
                <w:rFonts w:ascii="Palemonas" w:hAnsi="Palemonas"/>
              </w:rPr>
              <w:t>Už atliktas projektavimo paslaugas bus atsiskaitoma gavus statybą leidžiantį dokumentą ne vėliau kaip per 30</w:t>
            </w:r>
            <w:r>
              <w:rPr>
                <w:rFonts w:ascii="Palemonas" w:hAnsi="Palemonas"/>
              </w:rPr>
              <w:t> </w:t>
            </w:r>
            <w:r w:rsidRPr="009C31E2">
              <w:rPr>
                <w:rFonts w:ascii="Palemonas" w:hAnsi="Palemonas"/>
              </w:rPr>
              <w:t>kalendorinių dienų nuo sąskaitų faktūrų gavimo dienos.</w:t>
            </w:r>
          </w:p>
          <w:p w14:paraId="51E49B08" w14:textId="77777777" w:rsidR="009A4E49" w:rsidRDefault="009A4E49" w:rsidP="00AB6B5D">
            <w:pPr>
              <w:jc w:val="both"/>
              <w:rPr>
                <w:rFonts w:ascii="Palemonas" w:hAnsi="Palemonas"/>
                <w:szCs w:val="24"/>
              </w:rPr>
            </w:pPr>
          </w:p>
          <w:p w14:paraId="592B5043" w14:textId="527AF3B7" w:rsidR="001E2903" w:rsidRPr="00892983" w:rsidRDefault="00892983" w:rsidP="00AB6B5D">
            <w:pPr>
              <w:jc w:val="both"/>
              <w:rPr>
                <w:rFonts w:ascii="Palemonas" w:hAnsi="Palemonas" w:cs="Arial"/>
                <w:szCs w:val="24"/>
              </w:rPr>
            </w:pPr>
            <w:r w:rsidRPr="00892983">
              <w:rPr>
                <w:rFonts w:ascii="Palemonas" w:hAnsi="Palemonas"/>
                <w:szCs w:val="24"/>
              </w:rPr>
              <w:lastRenderedPageBreak/>
              <w:t>2</w:t>
            </w:r>
            <w:r w:rsidR="001E2903" w:rsidRPr="00892983">
              <w:rPr>
                <w:rFonts w:ascii="Palemonas" w:hAnsi="Palemonas"/>
                <w:szCs w:val="24"/>
              </w:rPr>
              <w:t xml:space="preserve">. </w:t>
            </w:r>
            <w:r w:rsidR="00EF60A0">
              <w:rPr>
                <w:rFonts w:ascii="Palemonas" w:hAnsi="Palemonas"/>
                <w:szCs w:val="24"/>
              </w:rPr>
              <w:t>U</w:t>
            </w:r>
            <w:r w:rsidR="001E2903" w:rsidRPr="00892983">
              <w:rPr>
                <w:rFonts w:ascii="Palemonas" w:hAnsi="Palemonas"/>
                <w:szCs w:val="24"/>
              </w:rPr>
              <w:t>ž projekto vykdymo priežiūrą sumokama paslaugų teikėjui proporcingai įvykdytai darbų apimčiai per 30 kalendorinių dienų nuo sąskaitų faktūrų ir faktiškai atliktų ir priimtų darbų aktų pateikimo dienos</w:t>
            </w:r>
            <w:r>
              <w:rPr>
                <w:rFonts w:ascii="Palemonas" w:hAnsi="Palemonas"/>
                <w:szCs w:val="24"/>
              </w:rPr>
              <w:t>.</w:t>
            </w:r>
          </w:p>
          <w:p w14:paraId="30520B24" w14:textId="77777777" w:rsidR="001E2903" w:rsidRDefault="001E2903" w:rsidP="00A0652E">
            <w:pPr>
              <w:jc w:val="both"/>
              <w:rPr>
                <w:rFonts w:ascii="Palemonas" w:hAnsi="Palemonas"/>
                <w:szCs w:val="24"/>
              </w:rPr>
            </w:pPr>
          </w:p>
          <w:p w14:paraId="23082EB3" w14:textId="1BC34F4A" w:rsidR="00DD0264" w:rsidRPr="000A74C5" w:rsidRDefault="000A74C5" w:rsidP="000A74C5">
            <w:pPr>
              <w:pStyle w:val="Pagrindinistekstas"/>
              <w:spacing w:after="0"/>
              <w:jc w:val="both"/>
              <w:rPr>
                <w:rFonts w:ascii="Palemonas" w:hAnsi="Palemonas"/>
                <w:sz w:val="24"/>
                <w:szCs w:val="24"/>
              </w:rPr>
            </w:pPr>
            <w:r w:rsidRPr="00FA29FB">
              <w:rPr>
                <w:rFonts w:ascii="Palemonas" w:hAnsi="Palemonas"/>
                <w:spacing w:val="2"/>
                <w:sz w:val="24"/>
                <w:szCs w:val="24"/>
              </w:rPr>
              <w:t xml:space="preserve">Paslaugų priėmimo–perdavimo aktą (F-2), paslaugų ir išlaidų apmokėjimo pažymą (F-3), </w:t>
            </w:r>
            <w:r w:rsidRPr="00376D54">
              <w:rPr>
                <w:rFonts w:ascii="Palemonas" w:hAnsi="Palemonas"/>
                <w:sz w:val="24"/>
                <w:szCs w:val="24"/>
              </w:rPr>
              <w:t>paslaugų teikėjas pateikia pasirašytu kvalifikuotu elektroniniu parašu. PVM sąskaitas faktūras teikia sistemoje SABIS.</w:t>
            </w:r>
          </w:p>
        </w:tc>
      </w:tr>
      <w:tr w:rsidR="00DD0264" w:rsidRPr="00DC4852" w14:paraId="7B1079C2" w14:textId="77777777">
        <w:trPr>
          <w:trHeight w:val="300"/>
        </w:trPr>
        <w:tc>
          <w:tcPr>
            <w:tcW w:w="3094" w:type="dxa"/>
          </w:tcPr>
          <w:p w14:paraId="36207740"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5.6. Avansas</w:t>
            </w:r>
          </w:p>
        </w:tc>
        <w:tc>
          <w:tcPr>
            <w:tcW w:w="6441" w:type="dxa"/>
          </w:tcPr>
          <w:p w14:paraId="74F5216E" w14:textId="6D841A24" w:rsidR="00DD0264" w:rsidRPr="00DC4852" w:rsidRDefault="00B82360">
            <w:pPr>
              <w:spacing w:line="259" w:lineRule="auto"/>
              <w:rPr>
                <w:rFonts w:ascii="Palemonas" w:hAnsi="Palemonas"/>
                <w:color w:val="000000"/>
                <w:kern w:val="2"/>
                <w:szCs w:val="24"/>
                <w:shd w:val="clear" w:color="auto" w:fill="FFFFFF"/>
              </w:rPr>
            </w:pPr>
            <w:r w:rsidRPr="00DC4852">
              <w:rPr>
                <w:rFonts w:ascii="Palemonas" w:hAnsi="Palemonas"/>
                <w:kern w:val="2"/>
                <w:szCs w:val="24"/>
              </w:rPr>
              <w:t>Netaikoma</w:t>
            </w:r>
          </w:p>
        </w:tc>
      </w:tr>
      <w:tr w:rsidR="00DD0264" w:rsidRPr="00DC4852" w14:paraId="7B94537F" w14:textId="77777777">
        <w:trPr>
          <w:trHeight w:val="300"/>
        </w:trPr>
        <w:tc>
          <w:tcPr>
            <w:tcW w:w="3094" w:type="dxa"/>
          </w:tcPr>
          <w:p w14:paraId="421C10F8" w14:textId="77777777" w:rsidR="00DD0264" w:rsidRPr="00DC4852" w:rsidRDefault="00B82360">
            <w:pPr>
              <w:rPr>
                <w:rFonts w:ascii="Palemonas" w:hAnsi="Palemonas"/>
                <w:b/>
                <w:kern w:val="2"/>
                <w:szCs w:val="24"/>
              </w:rPr>
            </w:pPr>
            <w:r w:rsidRPr="00DC4852">
              <w:rPr>
                <w:rFonts w:ascii="Palemonas" w:hAnsi="Palemonas"/>
                <w:b/>
                <w:kern w:val="2"/>
                <w:szCs w:val="24"/>
              </w:rPr>
              <w:t>5.7. Avanso užtikrinimas</w:t>
            </w:r>
          </w:p>
        </w:tc>
        <w:tc>
          <w:tcPr>
            <w:tcW w:w="6441" w:type="dxa"/>
          </w:tcPr>
          <w:p w14:paraId="60ECE830" w14:textId="2B86A9A0"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2E91985E" w14:textId="77777777">
        <w:trPr>
          <w:trHeight w:val="300"/>
        </w:trPr>
        <w:tc>
          <w:tcPr>
            <w:tcW w:w="9535" w:type="dxa"/>
            <w:gridSpan w:val="2"/>
          </w:tcPr>
          <w:p w14:paraId="04543C15" w14:textId="77777777" w:rsidR="00DD0264" w:rsidRPr="00DC4852" w:rsidRDefault="00B82360">
            <w:pPr>
              <w:jc w:val="center"/>
              <w:rPr>
                <w:rFonts w:ascii="Palemonas" w:hAnsi="Palemonas"/>
                <w:bCs/>
                <w:kern w:val="2"/>
                <w:szCs w:val="24"/>
              </w:rPr>
            </w:pPr>
            <w:r w:rsidRPr="00DC4852">
              <w:rPr>
                <w:rFonts w:ascii="Palemonas" w:hAnsi="Palemonas"/>
                <w:b/>
                <w:kern w:val="2"/>
                <w:szCs w:val="24"/>
              </w:rPr>
              <w:t>6. PASLAUGŲ KOKYBĖ IR GARANTINIAI ĮSIPAREIGOJIMAI</w:t>
            </w:r>
          </w:p>
        </w:tc>
      </w:tr>
      <w:tr w:rsidR="00DD0264" w:rsidRPr="00DC4852" w14:paraId="59BB58AF" w14:textId="77777777">
        <w:trPr>
          <w:trHeight w:val="300"/>
        </w:trPr>
        <w:tc>
          <w:tcPr>
            <w:tcW w:w="3094" w:type="dxa"/>
          </w:tcPr>
          <w:p w14:paraId="228F2478" w14:textId="77777777" w:rsidR="00DD0264" w:rsidRPr="00DC4852" w:rsidRDefault="00B82360">
            <w:pPr>
              <w:rPr>
                <w:rFonts w:ascii="Palemonas" w:hAnsi="Palemonas"/>
                <w:b/>
                <w:kern w:val="2"/>
                <w:szCs w:val="24"/>
              </w:rPr>
            </w:pPr>
            <w:r w:rsidRPr="00DC4852">
              <w:rPr>
                <w:rFonts w:ascii="Palemonas" w:hAnsi="Palemonas"/>
                <w:b/>
                <w:kern w:val="2"/>
                <w:szCs w:val="24"/>
              </w:rPr>
              <w:t>6.1. Garantinis terminas</w:t>
            </w:r>
          </w:p>
        </w:tc>
        <w:tc>
          <w:tcPr>
            <w:tcW w:w="6441" w:type="dxa"/>
          </w:tcPr>
          <w:p w14:paraId="0653D913" w14:textId="312D8A8E" w:rsidR="00DD0264" w:rsidRPr="00DC4852" w:rsidRDefault="00B82360" w:rsidP="008C1069">
            <w:pPr>
              <w:rPr>
                <w:rFonts w:ascii="Palemonas" w:hAnsi="Palemonas"/>
              </w:rPr>
            </w:pPr>
            <w:r w:rsidRPr="00DC4852">
              <w:rPr>
                <w:rFonts w:ascii="Palemonas" w:hAnsi="Palemonas"/>
                <w:kern w:val="2"/>
                <w:szCs w:val="24"/>
              </w:rPr>
              <w:t>Netaikoma</w:t>
            </w:r>
          </w:p>
        </w:tc>
      </w:tr>
      <w:tr w:rsidR="00DD0264" w:rsidRPr="00DC4852" w14:paraId="748F6FD4" w14:textId="77777777">
        <w:trPr>
          <w:trHeight w:val="300"/>
        </w:trPr>
        <w:tc>
          <w:tcPr>
            <w:tcW w:w="3094" w:type="dxa"/>
          </w:tcPr>
          <w:p w14:paraId="034626EA" w14:textId="77777777" w:rsidR="00DD0264" w:rsidRPr="00DC4852" w:rsidRDefault="00B82360">
            <w:pPr>
              <w:rPr>
                <w:rFonts w:ascii="Palemonas" w:hAnsi="Palemonas"/>
                <w:b/>
                <w:kern w:val="2"/>
                <w:szCs w:val="24"/>
              </w:rPr>
            </w:pPr>
            <w:r w:rsidRPr="00DC4852">
              <w:rPr>
                <w:rFonts w:ascii="Palemonas" w:hAnsi="Palemonas"/>
                <w:b/>
                <w:szCs w:val="24"/>
              </w:rPr>
              <w:t>6.2. Terminas Paslaugų trūkumams pašalinti</w:t>
            </w:r>
          </w:p>
        </w:tc>
        <w:tc>
          <w:tcPr>
            <w:tcW w:w="6441" w:type="dxa"/>
          </w:tcPr>
          <w:p w14:paraId="07236968" w14:textId="47FC2FF0" w:rsidR="00DD0264" w:rsidRPr="00DC4852" w:rsidRDefault="00B82360">
            <w:pPr>
              <w:rPr>
                <w:rFonts w:ascii="Palemonas" w:hAnsi="Palemonas"/>
                <w:bCs/>
                <w:kern w:val="2"/>
                <w:szCs w:val="24"/>
              </w:rPr>
            </w:pPr>
            <w:r w:rsidRPr="00DC4852">
              <w:rPr>
                <w:rFonts w:ascii="Palemonas" w:hAnsi="Palemonas"/>
                <w:kern w:val="2"/>
                <w:szCs w:val="24"/>
              </w:rPr>
              <w:t>Netaikoma</w:t>
            </w:r>
          </w:p>
        </w:tc>
      </w:tr>
      <w:tr w:rsidR="00DD0264" w:rsidRPr="00DC4852" w14:paraId="506A091C" w14:textId="77777777">
        <w:trPr>
          <w:trHeight w:val="300"/>
        </w:trPr>
        <w:tc>
          <w:tcPr>
            <w:tcW w:w="3094" w:type="dxa"/>
          </w:tcPr>
          <w:p w14:paraId="3DC208EF" w14:textId="77777777" w:rsidR="00DD0264" w:rsidRPr="00DC4852" w:rsidRDefault="00B82360">
            <w:pPr>
              <w:rPr>
                <w:rFonts w:ascii="Palemonas" w:hAnsi="Palemonas"/>
                <w:b/>
                <w:kern w:val="2"/>
                <w:szCs w:val="24"/>
              </w:rPr>
            </w:pPr>
            <w:r w:rsidRPr="00DC4852">
              <w:rPr>
                <w:rFonts w:ascii="Palemonas" w:hAnsi="Palemonas"/>
                <w:b/>
                <w:szCs w:val="24"/>
              </w:rPr>
              <w:t>6.3. Kokybinių kriterijų įgyvendinimo ir tikrinimo tvarka</w:t>
            </w:r>
          </w:p>
        </w:tc>
        <w:tc>
          <w:tcPr>
            <w:tcW w:w="6441" w:type="dxa"/>
          </w:tcPr>
          <w:p w14:paraId="1709074E" w14:textId="47D0A075" w:rsidR="00DD0264" w:rsidRPr="00DC4852" w:rsidRDefault="00B82360" w:rsidP="00EF60A0">
            <w:pPr>
              <w:rPr>
                <w:rFonts w:ascii="Palemonas" w:hAnsi="Palemonas"/>
                <w:bCs/>
                <w:kern w:val="2"/>
                <w:szCs w:val="24"/>
              </w:rPr>
            </w:pPr>
            <w:r w:rsidRPr="00DC4852">
              <w:rPr>
                <w:rFonts w:ascii="Palemonas" w:hAnsi="Palemonas"/>
                <w:kern w:val="2"/>
                <w:szCs w:val="24"/>
              </w:rPr>
              <w:t>Netaikoma</w:t>
            </w:r>
          </w:p>
        </w:tc>
      </w:tr>
      <w:tr w:rsidR="00DD0264" w:rsidRPr="00DC4852" w14:paraId="1E0BCDD0" w14:textId="77777777">
        <w:trPr>
          <w:trHeight w:val="300"/>
        </w:trPr>
        <w:tc>
          <w:tcPr>
            <w:tcW w:w="9535" w:type="dxa"/>
            <w:gridSpan w:val="2"/>
          </w:tcPr>
          <w:p w14:paraId="0EEC65D8" w14:textId="77777777" w:rsidR="00DD0264" w:rsidRPr="00DC4852" w:rsidRDefault="00B82360">
            <w:pPr>
              <w:jc w:val="center"/>
              <w:rPr>
                <w:rFonts w:ascii="Palemonas" w:hAnsi="Palemonas"/>
                <w:b/>
                <w:kern w:val="2"/>
                <w:szCs w:val="24"/>
              </w:rPr>
            </w:pPr>
            <w:r w:rsidRPr="00DC4852">
              <w:rPr>
                <w:rFonts w:ascii="Palemonas" w:hAnsi="Palemonas"/>
                <w:b/>
                <w:kern w:val="2"/>
                <w:szCs w:val="24"/>
              </w:rPr>
              <w:t>7. SUTARTIES VYKDYMUI PASITELKIAMI SUBTIEKĖJAI IR (AR) SPECIALISTAI</w:t>
            </w:r>
          </w:p>
        </w:tc>
      </w:tr>
      <w:tr w:rsidR="00DD0264" w:rsidRPr="00DC4852" w14:paraId="3318B247" w14:textId="77777777">
        <w:trPr>
          <w:trHeight w:val="300"/>
        </w:trPr>
        <w:tc>
          <w:tcPr>
            <w:tcW w:w="3094" w:type="dxa"/>
          </w:tcPr>
          <w:p w14:paraId="45E35CD5" w14:textId="77777777" w:rsidR="00DD0264" w:rsidRPr="00DC4852" w:rsidRDefault="00B82360">
            <w:pPr>
              <w:rPr>
                <w:rFonts w:ascii="Palemonas" w:hAnsi="Palemonas"/>
                <w:b/>
                <w:bCs/>
                <w:kern w:val="2"/>
                <w:szCs w:val="24"/>
              </w:rPr>
            </w:pPr>
            <w:r w:rsidRPr="00DC4852">
              <w:rPr>
                <w:rFonts w:ascii="Palemonas" w:hAnsi="Palemonas"/>
                <w:b/>
                <w:bCs/>
                <w:kern w:val="2"/>
                <w:szCs w:val="24"/>
              </w:rPr>
              <w:t>7.1. Sutarties vykdymui pasitelkiami subtiekėjai ir (ar) specialistai</w:t>
            </w:r>
          </w:p>
        </w:tc>
        <w:tc>
          <w:tcPr>
            <w:tcW w:w="6441" w:type="dxa"/>
          </w:tcPr>
          <w:p w14:paraId="3E6D4107" w14:textId="77777777" w:rsidR="00DD0264" w:rsidRPr="00DC4852" w:rsidRDefault="00B82360">
            <w:pPr>
              <w:rPr>
                <w:rFonts w:ascii="Palemonas" w:hAnsi="Palemonas"/>
                <w:kern w:val="2"/>
                <w:szCs w:val="24"/>
              </w:rPr>
            </w:pPr>
            <w:r w:rsidRPr="00DC4852">
              <w:rPr>
                <w:rFonts w:ascii="Palemonas" w:hAnsi="Palemonas"/>
                <w:kern w:val="2"/>
                <w:szCs w:val="24"/>
              </w:rPr>
              <w:t>Sutarties vykdymui subtiekėjai ir (ar) specialistai nepasitelkiami.</w:t>
            </w:r>
          </w:p>
          <w:p w14:paraId="006487BB" w14:textId="77777777" w:rsidR="00DD0264" w:rsidRPr="00DC4852" w:rsidRDefault="00DD0264">
            <w:pPr>
              <w:rPr>
                <w:rFonts w:ascii="Palemonas" w:hAnsi="Palemonas"/>
                <w:kern w:val="2"/>
                <w:szCs w:val="24"/>
              </w:rPr>
            </w:pPr>
          </w:p>
          <w:p w14:paraId="2BB7D0C6" w14:textId="77777777" w:rsidR="00DD0264" w:rsidRPr="00DC4852" w:rsidRDefault="00B82360">
            <w:pPr>
              <w:rPr>
                <w:rFonts w:ascii="Palemonas" w:hAnsi="Palemonas"/>
                <w:color w:val="FF0000"/>
                <w:kern w:val="2"/>
                <w:szCs w:val="24"/>
              </w:rPr>
            </w:pPr>
            <w:r w:rsidRPr="00DC4852">
              <w:rPr>
                <w:rFonts w:ascii="Palemonas" w:hAnsi="Palemonas"/>
                <w:color w:val="FF0000"/>
                <w:kern w:val="2"/>
                <w:szCs w:val="24"/>
              </w:rPr>
              <w:t>arba</w:t>
            </w:r>
          </w:p>
          <w:p w14:paraId="45D10C7B" w14:textId="77777777" w:rsidR="00DD0264" w:rsidRPr="00DC4852" w:rsidRDefault="00DD0264">
            <w:pPr>
              <w:rPr>
                <w:rFonts w:ascii="Palemonas" w:hAnsi="Palemonas"/>
                <w:kern w:val="2"/>
                <w:szCs w:val="24"/>
              </w:rPr>
            </w:pPr>
          </w:p>
          <w:p w14:paraId="7FD896A8" w14:textId="77777777" w:rsidR="00DD0264" w:rsidRPr="00DC4852" w:rsidRDefault="00B82360">
            <w:pPr>
              <w:rPr>
                <w:rFonts w:ascii="Palemonas" w:hAnsi="Palemonas"/>
                <w:b/>
                <w:kern w:val="2"/>
                <w:szCs w:val="24"/>
              </w:rPr>
            </w:pPr>
            <w:r w:rsidRPr="00DC4852">
              <w:rPr>
                <w:rFonts w:ascii="Palemonas" w:hAnsi="Palemonas"/>
                <w:kern w:val="2"/>
                <w:szCs w:val="24"/>
              </w:rPr>
              <w:t xml:space="preserve">Sutarties vykdymui pasitelkiami subtiekėjai ir (ar) specialistai yra nurodyti Sutarties priede Nr. </w:t>
            </w:r>
            <w:r w:rsidRPr="00DC4852">
              <w:rPr>
                <w:rFonts w:ascii="Palemonas" w:hAnsi="Palemonas"/>
                <w:kern w:val="2"/>
                <w:szCs w:val="24"/>
                <w:highlight w:val="yellow"/>
              </w:rPr>
              <w:t>[...]</w:t>
            </w:r>
            <w:r w:rsidRPr="00DC4852">
              <w:rPr>
                <w:rFonts w:ascii="Palemonas" w:hAnsi="Palemonas"/>
                <w:kern w:val="2"/>
                <w:szCs w:val="24"/>
              </w:rPr>
              <w:t xml:space="preserve"> „Sutarties vykdymui pasitelkiami subtiekėjai ir (ar) specialistai“</w:t>
            </w:r>
          </w:p>
        </w:tc>
      </w:tr>
      <w:tr w:rsidR="00DD0264" w:rsidRPr="00DC4852" w14:paraId="16400C94" w14:textId="77777777">
        <w:trPr>
          <w:trHeight w:val="300"/>
        </w:trPr>
        <w:tc>
          <w:tcPr>
            <w:tcW w:w="9535" w:type="dxa"/>
            <w:gridSpan w:val="2"/>
          </w:tcPr>
          <w:p w14:paraId="557C2263" w14:textId="77777777" w:rsidR="00DD0264" w:rsidRPr="00DC4852" w:rsidRDefault="00B82360">
            <w:pPr>
              <w:jc w:val="center"/>
              <w:rPr>
                <w:rFonts w:ascii="Palemonas" w:hAnsi="Palemonas"/>
                <w:b/>
                <w:kern w:val="2"/>
                <w:szCs w:val="24"/>
              </w:rPr>
            </w:pPr>
            <w:r w:rsidRPr="00DC4852">
              <w:rPr>
                <w:rFonts w:ascii="Palemonas" w:hAnsi="Palemonas"/>
                <w:b/>
                <w:kern w:val="2"/>
                <w:szCs w:val="24"/>
              </w:rPr>
              <w:t>8. PRIEVOLIŲ PAGAL SUTARTĮ ĮVYKDYMO UŽTIKRINIMAS</w:t>
            </w:r>
          </w:p>
        </w:tc>
      </w:tr>
      <w:tr w:rsidR="00DD0264" w:rsidRPr="00DC4852" w14:paraId="2E7E6B68" w14:textId="77777777">
        <w:trPr>
          <w:trHeight w:val="300"/>
        </w:trPr>
        <w:tc>
          <w:tcPr>
            <w:tcW w:w="3094" w:type="dxa"/>
          </w:tcPr>
          <w:p w14:paraId="322F50B9" w14:textId="77777777" w:rsidR="00DD0264" w:rsidRPr="00DC4852" w:rsidRDefault="00B82360">
            <w:pPr>
              <w:rPr>
                <w:rFonts w:ascii="Palemonas" w:hAnsi="Palemonas"/>
                <w:b/>
                <w:kern w:val="2"/>
                <w:szCs w:val="24"/>
              </w:rPr>
            </w:pPr>
            <w:r w:rsidRPr="00DC4852">
              <w:rPr>
                <w:rFonts w:ascii="Palemonas" w:hAnsi="Palemonas"/>
                <w:b/>
                <w:kern w:val="2"/>
                <w:szCs w:val="24"/>
              </w:rPr>
              <w:t>8.1. Prievolių pagal Sutartį įvykdymo užtikrinimas</w:t>
            </w:r>
          </w:p>
        </w:tc>
        <w:tc>
          <w:tcPr>
            <w:tcW w:w="6441" w:type="dxa"/>
          </w:tcPr>
          <w:p w14:paraId="5C38A392" w14:textId="2BB5FDAA" w:rsidR="00DD0264" w:rsidRPr="00DC4852" w:rsidRDefault="00B82360">
            <w:pPr>
              <w:rPr>
                <w:rFonts w:ascii="Palemonas" w:hAnsi="Palemonas"/>
                <w:kern w:val="2"/>
                <w:szCs w:val="24"/>
              </w:rPr>
            </w:pPr>
            <w:r w:rsidRPr="00DC4852">
              <w:rPr>
                <w:rFonts w:ascii="Palemonas" w:hAnsi="Palemonas"/>
                <w:kern w:val="2"/>
                <w:szCs w:val="24"/>
              </w:rPr>
              <w:t>Prievolių pagal Sutartį įvykdymas užtikrinamas</w:t>
            </w:r>
            <w:r w:rsidR="00825093">
              <w:rPr>
                <w:rFonts w:ascii="Palemonas" w:hAnsi="Palemonas"/>
                <w:kern w:val="2"/>
                <w:szCs w:val="24"/>
              </w:rPr>
              <w:t>:</w:t>
            </w:r>
          </w:p>
          <w:p w14:paraId="6A112326" w14:textId="7CA581AD" w:rsidR="00DD0264" w:rsidRPr="00DC4852" w:rsidRDefault="00B82360" w:rsidP="00EF60A0">
            <w:pPr>
              <w:rPr>
                <w:rFonts w:ascii="Palemonas" w:hAnsi="Palemonas"/>
                <w:kern w:val="2"/>
                <w:szCs w:val="24"/>
              </w:rPr>
            </w:pPr>
            <w:r w:rsidRPr="00DC4852">
              <w:rPr>
                <w:rFonts w:ascii="Palemonas" w:hAnsi="Palemonas"/>
                <w:kern w:val="2"/>
                <w:szCs w:val="24"/>
              </w:rPr>
              <w:t>Netesybomis (delspinigiais, bauda)</w:t>
            </w:r>
          </w:p>
        </w:tc>
      </w:tr>
      <w:tr w:rsidR="00DD0264" w:rsidRPr="00DC4852" w14:paraId="1E1130CB" w14:textId="77777777">
        <w:trPr>
          <w:trHeight w:val="300"/>
        </w:trPr>
        <w:tc>
          <w:tcPr>
            <w:tcW w:w="3094" w:type="dxa"/>
          </w:tcPr>
          <w:p w14:paraId="42EB3F43" w14:textId="77777777" w:rsidR="00DD0264" w:rsidRPr="00DC4852" w:rsidRDefault="00B82360">
            <w:pPr>
              <w:rPr>
                <w:rFonts w:ascii="Palemonas" w:hAnsi="Palemonas"/>
                <w:b/>
                <w:kern w:val="2"/>
                <w:szCs w:val="24"/>
              </w:rPr>
            </w:pPr>
            <w:r w:rsidRPr="00DC4852">
              <w:rPr>
                <w:rFonts w:ascii="Palemonas" w:hAnsi="Palemonas"/>
                <w:b/>
                <w:kern w:val="2"/>
                <w:szCs w:val="24"/>
              </w:rPr>
              <w:t>8.2 Sutarties įvykdymo užtikrinimo galiojimo terminas</w:t>
            </w:r>
          </w:p>
        </w:tc>
        <w:tc>
          <w:tcPr>
            <w:tcW w:w="6441" w:type="dxa"/>
          </w:tcPr>
          <w:p w14:paraId="19C462DB" w14:textId="05D147E5"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7503E030" w14:textId="77777777">
        <w:trPr>
          <w:trHeight w:val="300"/>
        </w:trPr>
        <w:tc>
          <w:tcPr>
            <w:tcW w:w="3094" w:type="dxa"/>
          </w:tcPr>
          <w:p w14:paraId="1489AF4B" w14:textId="77777777" w:rsidR="00DD0264" w:rsidRPr="00DC4852" w:rsidRDefault="00B82360">
            <w:pPr>
              <w:rPr>
                <w:rFonts w:ascii="Palemonas" w:hAnsi="Palemonas"/>
                <w:b/>
                <w:kern w:val="2"/>
                <w:szCs w:val="24"/>
              </w:rPr>
            </w:pPr>
            <w:r w:rsidRPr="00DC4852">
              <w:rPr>
                <w:rFonts w:ascii="Palemonas" w:hAnsi="Palemonas"/>
                <w:b/>
                <w:kern w:val="2"/>
                <w:szCs w:val="24"/>
              </w:rPr>
              <w:t>8.3. Sutarties įvykdymo užtikrinimo pateikimas</w:t>
            </w:r>
          </w:p>
        </w:tc>
        <w:tc>
          <w:tcPr>
            <w:tcW w:w="6441" w:type="dxa"/>
          </w:tcPr>
          <w:p w14:paraId="445110F2" w14:textId="071117BA"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4CA7D846" w14:textId="77777777">
        <w:trPr>
          <w:trHeight w:val="300"/>
        </w:trPr>
        <w:tc>
          <w:tcPr>
            <w:tcW w:w="9535" w:type="dxa"/>
            <w:gridSpan w:val="2"/>
          </w:tcPr>
          <w:p w14:paraId="30BC8E32" w14:textId="77777777" w:rsidR="00DD0264" w:rsidRPr="00DC4852" w:rsidRDefault="00B82360">
            <w:pPr>
              <w:jc w:val="center"/>
              <w:rPr>
                <w:rFonts w:ascii="Palemonas" w:hAnsi="Palemonas"/>
                <w:bCs/>
                <w:kern w:val="2"/>
                <w:szCs w:val="24"/>
              </w:rPr>
            </w:pPr>
            <w:r w:rsidRPr="00DC4852">
              <w:rPr>
                <w:rFonts w:ascii="Palemonas" w:hAnsi="Palemonas"/>
                <w:b/>
                <w:kern w:val="2"/>
                <w:szCs w:val="24"/>
              </w:rPr>
              <w:t>9. ŠALIŲ ATSAKOMYBĖ</w:t>
            </w:r>
          </w:p>
        </w:tc>
      </w:tr>
      <w:tr w:rsidR="00DD0264" w:rsidRPr="00DC4852" w14:paraId="1B599716" w14:textId="77777777">
        <w:trPr>
          <w:trHeight w:val="300"/>
        </w:trPr>
        <w:tc>
          <w:tcPr>
            <w:tcW w:w="3094" w:type="dxa"/>
          </w:tcPr>
          <w:p w14:paraId="5E20D38A" w14:textId="77777777" w:rsidR="00DD0264" w:rsidRPr="00DC4852" w:rsidRDefault="00B82360">
            <w:pPr>
              <w:rPr>
                <w:rFonts w:ascii="Palemonas" w:hAnsi="Palemonas"/>
                <w:b/>
                <w:kern w:val="2"/>
                <w:szCs w:val="24"/>
              </w:rPr>
            </w:pPr>
            <w:r w:rsidRPr="00DC4852">
              <w:rPr>
                <w:rFonts w:ascii="Palemonas" w:hAnsi="Palemonas"/>
                <w:b/>
                <w:kern w:val="2"/>
                <w:szCs w:val="24"/>
              </w:rPr>
              <w:t>9.1. Pirkėjui taikomos netesybos už mokėjimų pagal Sutartį vėlavimą</w:t>
            </w:r>
          </w:p>
        </w:tc>
        <w:tc>
          <w:tcPr>
            <w:tcW w:w="6441" w:type="dxa"/>
          </w:tcPr>
          <w:p w14:paraId="1E9D808E" w14:textId="179FCA7E" w:rsidR="00DD0264" w:rsidRPr="000D02CD" w:rsidRDefault="00D84266" w:rsidP="00C564D5">
            <w:pPr>
              <w:spacing w:line="259" w:lineRule="auto"/>
              <w:jc w:val="both"/>
              <w:rPr>
                <w:rFonts w:ascii="Palemonas" w:hAnsi="Palemonas"/>
                <w:bCs/>
                <w:color w:val="EE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DD0264" w:rsidRPr="00DC4852" w14:paraId="5FD861D3" w14:textId="77777777">
        <w:trPr>
          <w:trHeight w:val="300"/>
        </w:trPr>
        <w:tc>
          <w:tcPr>
            <w:tcW w:w="3094" w:type="dxa"/>
          </w:tcPr>
          <w:p w14:paraId="5705F61E" w14:textId="77777777" w:rsidR="00DD0264" w:rsidRPr="00DC4852" w:rsidRDefault="00B82360">
            <w:pPr>
              <w:rPr>
                <w:rFonts w:ascii="Palemonas" w:hAnsi="Palemonas"/>
                <w:b/>
                <w:kern w:val="2"/>
                <w:szCs w:val="24"/>
              </w:rPr>
            </w:pPr>
            <w:r w:rsidRPr="00DC4852">
              <w:rPr>
                <w:rFonts w:ascii="Palemonas" w:hAnsi="Palemonas"/>
                <w:b/>
                <w:szCs w:val="24"/>
              </w:rPr>
              <w:t>9.2. Tiekėjui taikomos netesybos</w:t>
            </w:r>
          </w:p>
        </w:tc>
        <w:tc>
          <w:tcPr>
            <w:tcW w:w="6441" w:type="dxa"/>
          </w:tcPr>
          <w:p w14:paraId="46685C4A" w14:textId="51CD767D" w:rsidR="00556239" w:rsidRPr="007D61CE" w:rsidRDefault="00556239" w:rsidP="00556239">
            <w:pPr>
              <w:jc w:val="both"/>
              <w:rPr>
                <w:rFonts w:ascii="Palemonas" w:hAnsi="Palemonas"/>
              </w:rPr>
            </w:pPr>
            <w:r w:rsidRPr="007D61CE">
              <w:rPr>
                <w:rFonts w:ascii="Palemonas" w:hAnsi="Palemonas"/>
                <w:color w:val="000000"/>
                <w:szCs w:val="24"/>
              </w:rPr>
              <w:t xml:space="preserve">9.2.1. </w:t>
            </w:r>
            <w:r w:rsidR="00EF60A0">
              <w:rPr>
                <w:rFonts w:ascii="Palemonas" w:hAnsi="Palemonas"/>
                <w:color w:val="000000"/>
                <w:szCs w:val="24"/>
              </w:rPr>
              <w:t>j</w:t>
            </w:r>
            <w:r w:rsidRPr="007D61CE">
              <w:rPr>
                <w:rFonts w:ascii="Palemonas" w:hAnsi="Palemonas"/>
                <w:color w:val="000000"/>
                <w:szCs w:val="24"/>
              </w:rPr>
              <w:t xml:space="preserve">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r w:rsidR="00EF60A0">
              <w:rPr>
                <w:rFonts w:ascii="Palemonas" w:hAnsi="Palemonas"/>
                <w:szCs w:val="24"/>
              </w:rPr>
              <w:t>;</w:t>
            </w:r>
          </w:p>
          <w:p w14:paraId="0DDFDAC5" w14:textId="2CA958D4" w:rsidR="00DD0264" w:rsidRPr="000D02CD" w:rsidRDefault="00556239" w:rsidP="00556239">
            <w:pPr>
              <w:jc w:val="both"/>
              <w:rPr>
                <w:rFonts w:ascii="Palemonas" w:hAnsi="Palemonas"/>
                <w:color w:val="EE0000"/>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DD0264" w:rsidRPr="00DC4852" w14:paraId="1D66DF88" w14:textId="77777777">
        <w:trPr>
          <w:trHeight w:val="300"/>
        </w:trPr>
        <w:tc>
          <w:tcPr>
            <w:tcW w:w="3094" w:type="dxa"/>
          </w:tcPr>
          <w:p w14:paraId="0B2DC694"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60381C99" w14:textId="62E47E7B" w:rsidR="00D651C9" w:rsidRPr="007D61CE" w:rsidRDefault="00D651C9" w:rsidP="004B5295">
            <w:pPr>
              <w:jc w:val="both"/>
              <w:rPr>
                <w:rFonts w:ascii="Palemonas" w:hAnsi="Palemonas"/>
                <w:bCs/>
                <w:szCs w:val="24"/>
              </w:rPr>
            </w:pPr>
            <w:r w:rsidRPr="007D61CE">
              <w:rPr>
                <w:rFonts w:ascii="Palemonas" w:hAnsi="Palemonas"/>
                <w:bCs/>
                <w:kern w:val="2"/>
                <w:szCs w:val="24"/>
              </w:rPr>
              <w:t xml:space="preserve">9.3.1. </w:t>
            </w:r>
            <w:r w:rsidR="00EF60A0">
              <w:rPr>
                <w:rFonts w:ascii="Palemonas" w:hAnsi="Palemonas"/>
                <w:bCs/>
                <w:kern w:val="2"/>
                <w:szCs w:val="24"/>
              </w:rPr>
              <w:t>n</w:t>
            </w:r>
            <w:r w:rsidRPr="007D61CE">
              <w:rPr>
                <w:rFonts w:ascii="Palemonas" w:hAnsi="Palemonas"/>
                <w:bCs/>
                <w:kern w:val="2"/>
                <w:szCs w:val="24"/>
              </w:rPr>
              <w:t xml:space="preserve">utraukus Sutartį dėl esminio Sutarties pažeidimo, nustatyto Sutarties Specialiosiose sąlygose, mokama 10 (dešimt) procentų dydžio bauda nuo </w:t>
            </w:r>
            <w:r w:rsidR="00EF60A0">
              <w:rPr>
                <w:rFonts w:ascii="Palemonas" w:hAnsi="Palemonas"/>
                <w:bCs/>
                <w:kern w:val="2"/>
                <w:szCs w:val="24"/>
              </w:rPr>
              <w:t>p</w:t>
            </w:r>
            <w:r w:rsidRPr="007D61CE">
              <w:rPr>
                <w:rFonts w:ascii="Palemonas" w:hAnsi="Palemonas"/>
                <w:bCs/>
                <w:kern w:val="2"/>
                <w:szCs w:val="24"/>
              </w:rPr>
              <w:t>radinės Sutarties vertės, nurodytos Specialiųjų sąlygų 5.2 punkte</w:t>
            </w:r>
            <w:r w:rsidR="00EF60A0">
              <w:rPr>
                <w:rFonts w:ascii="Palemonas" w:hAnsi="Palemonas"/>
                <w:bCs/>
                <w:kern w:val="2"/>
                <w:szCs w:val="24"/>
              </w:rPr>
              <w:t>;</w:t>
            </w:r>
          </w:p>
          <w:p w14:paraId="6EB47E86" w14:textId="7774C47B" w:rsidR="00DD0264" w:rsidRPr="00DC4852" w:rsidRDefault="00D651C9" w:rsidP="004B5295">
            <w:pPr>
              <w:jc w:val="both"/>
              <w:rPr>
                <w:rFonts w:ascii="Palemonas" w:hAnsi="Palemonas"/>
                <w:bCs/>
                <w:kern w:val="2"/>
                <w:szCs w:val="24"/>
              </w:rPr>
            </w:pPr>
            <w:r w:rsidRPr="007D61CE">
              <w:rPr>
                <w:rFonts w:ascii="Palemonas" w:hAnsi="Palemonas"/>
                <w:bCs/>
                <w:szCs w:val="24"/>
              </w:rPr>
              <w:t xml:space="preserve">9.3.2. </w:t>
            </w:r>
            <w:r w:rsidR="00EF60A0">
              <w:rPr>
                <w:rFonts w:ascii="Palemonas" w:hAnsi="Palemonas"/>
                <w:bCs/>
                <w:szCs w:val="24"/>
              </w:rPr>
              <w:t>n</w:t>
            </w:r>
            <w:r w:rsidRPr="007D61CE">
              <w:rPr>
                <w:rFonts w:ascii="Palemonas" w:hAnsi="Palemonas"/>
                <w:bCs/>
                <w:szCs w:val="24"/>
              </w:rPr>
              <w:t xml:space="preserve">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w:t>
            </w:r>
            <w:r w:rsidR="00EF60A0">
              <w:rPr>
                <w:rFonts w:ascii="Palemonas" w:hAnsi="Palemonas"/>
                <w:bCs/>
                <w:kern w:val="2"/>
                <w:szCs w:val="24"/>
              </w:rPr>
              <w:t> </w:t>
            </w:r>
            <w:r w:rsidRPr="007D61CE">
              <w:rPr>
                <w:rFonts w:ascii="Palemonas" w:hAnsi="Palemonas"/>
                <w:bCs/>
                <w:kern w:val="2"/>
                <w:szCs w:val="24"/>
              </w:rPr>
              <w:t>punkte.</w:t>
            </w:r>
          </w:p>
        </w:tc>
      </w:tr>
      <w:tr w:rsidR="00DD0264" w:rsidRPr="00DC4852" w14:paraId="2959551D" w14:textId="77777777">
        <w:trPr>
          <w:trHeight w:val="300"/>
        </w:trPr>
        <w:tc>
          <w:tcPr>
            <w:tcW w:w="3094" w:type="dxa"/>
          </w:tcPr>
          <w:p w14:paraId="0E9A19D5" w14:textId="77777777" w:rsidR="00DD0264" w:rsidRPr="00DC4852" w:rsidRDefault="00B82360">
            <w:pPr>
              <w:rPr>
                <w:rFonts w:ascii="Palemonas" w:hAnsi="Palemonas"/>
                <w:b/>
                <w:kern w:val="2"/>
                <w:szCs w:val="24"/>
              </w:rPr>
            </w:pPr>
            <w:r w:rsidRPr="00DC4852">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0392948B" w14:textId="7FC6E45B" w:rsidR="00DD0264" w:rsidRPr="00DC4852" w:rsidRDefault="00B82360">
            <w:pPr>
              <w:rPr>
                <w:rFonts w:ascii="Palemonas" w:hAnsi="Palemonas"/>
                <w:bCs/>
                <w:kern w:val="2"/>
                <w:szCs w:val="24"/>
              </w:rPr>
            </w:pPr>
            <w:r w:rsidRPr="00DC4852">
              <w:rPr>
                <w:rFonts w:ascii="Palemonas" w:hAnsi="Palemonas"/>
                <w:bCs/>
                <w:color w:val="000000"/>
                <w:kern w:val="2"/>
                <w:szCs w:val="24"/>
              </w:rPr>
              <w:t>Netaikoma</w:t>
            </w:r>
          </w:p>
        </w:tc>
      </w:tr>
      <w:tr w:rsidR="00DD0264" w:rsidRPr="00DC4852" w14:paraId="047B3083" w14:textId="77777777">
        <w:trPr>
          <w:trHeight w:val="300"/>
        </w:trPr>
        <w:tc>
          <w:tcPr>
            <w:tcW w:w="3094" w:type="dxa"/>
          </w:tcPr>
          <w:p w14:paraId="63231159" w14:textId="77777777" w:rsidR="00DD0264" w:rsidRPr="00DC4852" w:rsidRDefault="00B82360">
            <w:pPr>
              <w:rPr>
                <w:rFonts w:ascii="Palemonas" w:hAnsi="Palemonas"/>
                <w:b/>
                <w:kern w:val="2"/>
                <w:szCs w:val="24"/>
              </w:rPr>
            </w:pPr>
            <w:r w:rsidRPr="00DC4852">
              <w:rPr>
                <w:rFonts w:ascii="Palemonas" w:hAnsi="Palemonas"/>
                <w:b/>
                <w:kern w:val="2"/>
                <w:szCs w:val="24"/>
              </w:rPr>
              <w:t>9.5. Tiekėjui taikomos baudos dėl aplinkosauginių ir (arba) socialinių kriterijų nesilaikymo</w:t>
            </w:r>
          </w:p>
        </w:tc>
        <w:tc>
          <w:tcPr>
            <w:tcW w:w="6441" w:type="dxa"/>
          </w:tcPr>
          <w:p w14:paraId="7610FB07" w14:textId="48B3B7A4" w:rsidR="00DD0264" w:rsidRPr="00DC4852" w:rsidRDefault="00B82360">
            <w:pPr>
              <w:rPr>
                <w:rFonts w:ascii="Palemonas" w:hAnsi="Palemonas"/>
                <w:bCs/>
                <w:color w:val="4472C4"/>
                <w:kern w:val="2"/>
                <w:szCs w:val="24"/>
              </w:rPr>
            </w:pPr>
            <w:r w:rsidRPr="00DC4852">
              <w:rPr>
                <w:rFonts w:ascii="Palemonas" w:hAnsi="Palemonas"/>
                <w:bCs/>
                <w:color w:val="000000"/>
                <w:kern w:val="2"/>
                <w:szCs w:val="24"/>
              </w:rPr>
              <w:t>Netaikoma</w:t>
            </w:r>
          </w:p>
        </w:tc>
      </w:tr>
      <w:tr w:rsidR="00DD0264" w:rsidRPr="00DC4852" w14:paraId="24FC86CC" w14:textId="77777777">
        <w:trPr>
          <w:trHeight w:val="300"/>
        </w:trPr>
        <w:tc>
          <w:tcPr>
            <w:tcW w:w="3094" w:type="dxa"/>
          </w:tcPr>
          <w:p w14:paraId="0500B389" w14:textId="77777777" w:rsidR="00DD0264" w:rsidRPr="00DC4852" w:rsidRDefault="00B82360">
            <w:pPr>
              <w:rPr>
                <w:rFonts w:ascii="Palemonas" w:hAnsi="Palemonas"/>
                <w:b/>
                <w:kern w:val="2"/>
                <w:szCs w:val="24"/>
              </w:rPr>
            </w:pPr>
            <w:r w:rsidRPr="00DC4852">
              <w:rPr>
                <w:rFonts w:ascii="Palemonas" w:hAnsi="Palemonas"/>
                <w:b/>
                <w:kern w:val="2"/>
                <w:szCs w:val="24"/>
              </w:rPr>
              <w:t>9.6. Tiekėjui / Pirkėjui taikoma bauda dėl konfidencialumo reikalavimų nesilaikymo</w:t>
            </w:r>
          </w:p>
        </w:tc>
        <w:tc>
          <w:tcPr>
            <w:tcW w:w="6441" w:type="dxa"/>
          </w:tcPr>
          <w:p w14:paraId="35E172C4" w14:textId="10FE41F5"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41BCCF8" w14:textId="77777777">
        <w:trPr>
          <w:trHeight w:val="300"/>
        </w:trPr>
        <w:tc>
          <w:tcPr>
            <w:tcW w:w="3094" w:type="dxa"/>
          </w:tcPr>
          <w:p w14:paraId="06CBFF6D" w14:textId="77777777" w:rsidR="00DD0264" w:rsidRPr="00DC4852" w:rsidRDefault="00B82360">
            <w:pPr>
              <w:rPr>
                <w:rFonts w:ascii="Palemonas" w:hAnsi="Palemonas"/>
                <w:b/>
                <w:kern w:val="2"/>
              </w:rPr>
            </w:pPr>
            <w:r w:rsidRPr="00DC4852">
              <w:rPr>
                <w:rFonts w:ascii="Palemonas" w:hAnsi="Palemonas"/>
                <w:b/>
              </w:rPr>
              <w:t>9.7. Tiekėjui taikomos netesybos dėl pirkimo dokumentuose nustatytų Kokybinių kriterijų nepasiekimo Sutarties vykdymo metu</w:t>
            </w:r>
          </w:p>
        </w:tc>
        <w:tc>
          <w:tcPr>
            <w:tcW w:w="6441" w:type="dxa"/>
          </w:tcPr>
          <w:p w14:paraId="73F11E14" w14:textId="68B2A259" w:rsidR="00DD0264" w:rsidRPr="00DC4852" w:rsidRDefault="00B82360" w:rsidP="00EF60A0">
            <w:pPr>
              <w:rPr>
                <w:rFonts w:ascii="Palemonas" w:hAnsi="Palemonas"/>
                <w:bCs/>
                <w:color w:val="4472C4"/>
                <w:kern w:val="2"/>
                <w:szCs w:val="24"/>
              </w:rPr>
            </w:pPr>
            <w:r w:rsidRPr="00DC4852">
              <w:rPr>
                <w:rFonts w:ascii="Palemonas" w:hAnsi="Palemonas"/>
                <w:bCs/>
                <w:szCs w:val="24"/>
              </w:rPr>
              <w:t>Netaikoma</w:t>
            </w:r>
          </w:p>
        </w:tc>
      </w:tr>
      <w:tr w:rsidR="00DD0264" w:rsidRPr="00DC4852" w14:paraId="5F042665" w14:textId="77777777">
        <w:trPr>
          <w:trHeight w:val="1560"/>
        </w:trPr>
        <w:tc>
          <w:tcPr>
            <w:tcW w:w="3094" w:type="dxa"/>
            <w:tcBorders>
              <w:top w:val="single" w:sz="4" w:space="0" w:color="auto"/>
              <w:left w:val="single" w:sz="4" w:space="0" w:color="auto"/>
              <w:bottom w:val="single" w:sz="4" w:space="0" w:color="auto"/>
              <w:right w:val="single" w:sz="4" w:space="0" w:color="auto"/>
            </w:tcBorders>
          </w:tcPr>
          <w:p w14:paraId="3993088E" w14:textId="77777777" w:rsidR="00DD0264" w:rsidRPr="00DC4852" w:rsidRDefault="00B82360">
            <w:pPr>
              <w:rPr>
                <w:rFonts w:ascii="Palemonas" w:hAnsi="Palemonas"/>
                <w:b/>
                <w:kern w:val="2"/>
                <w:szCs w:val="24"/>
              </w:rPr>
            </w:pPr>
            <w:r w:rsidRPr="00DC4852">
              <w:rPr>
                <w:rFonts w:ascii="Palemonas" w:hAnsi="Palemonas"/>
                <w:b/>
                <w:kern w:val="2"/>
                <w:szCs w:val="24"/>
              </w:rPr>
              <w:t xml:space="preserve">9.8. Tiekėjui taikomos netesybos dėl Sutarties įvykdymo užtikrinimo </w:t>
            </w:r>
            <w:r w:rsidRPr="00DC4852">
              <w:rPr>
                <w:rFonts w:ascii="Palemonas" w:hAnsi="Palemonas"/>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5CD47E75" w14:textId="094FDB2A"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3305AA9" w14:textId="77777777">
        <w:trPr>
          <w:trHeight w:val="300"/>
        </w:trPr>
        <w:tc>
          <w:tcPr>
            <w:tcW w:w="3094" w:type="dxa"/>
          </w:tcPr>
          <w:p w14:paraId="3D41CD01" w14:textId="77777777" w:rsidR="00DD0264" w:rsidRPr="00DC4852" w:rsidRDefault="00B82360">
            <w:pPr>
              <w:rPr>
                <w:rFonts w:ascii="Palemonas" w:hAnsi="Palemonas"/>
                <w:bCs/>
                <w:kern w:val="2"/>
                <w:szCs w:val="24"/>
              </w:rPr>
            </w:pPr>
            <w:r w:rsidRPr="00DC4852">
              <w:rPr>
                <w:rFonts w:ascii="Palemonas" w:hAnsi="Palemonas"/>
                <w:b/>
                <w:szCs w:val="24"/>
              </w:rPr>
              <w:t xml:space="preserve">9.9. Tiekėjui taikoma bauda dėl Pirkėjo simbolių, pavadinimo ir ženklo reklamoje ar rinkodaroje naudojimo reikalavimų nesilaikymo </w:t>
            </w:r>
            <w:r w:rsidRPr="00DC4852">
              <w:rPr>
                <w:rFonts w:ascii="Palemonas" w:hAnsi="Palemonas"/>
                <w:b/>
                <w:szCs w:val="24"/>
              </w:rPr>
              <w:lastRenderedPageBreak/>
              <w:t>bei draudimo naudotis Pirkėjo sukurtais</w:t>
            </w:r>
            <w:r w:rsidRPr="00DC4852">
              <w:rPr>
                <w:rFonts w:ascii="Palemonas" w:hAnsi="Palemonas"/>
                <w:bCs/>
                <w:szCs w:val="24"/>
              </w:rPr>
              <w:t xml:space="preserve"> </w:t>
            </w:r>
            <w:r w:rsidRPr="00DC4852">
              <w:rPr>
                <w:rFonts w:ascii="Palemonas" w:hAnsi="Palemonas"/>
                <w:b/>
                <w:szCs w:val="24"/>
              </w:rPr>
              <w:t>intelektiniais veiklos rezultatais nesilaikymo</w:t>
            </w:r>
          </w:p>
        </w:tc>
        <w:tc>
          <w:tcPr>
            <w:tcW w:w="6441" w:type="dxa"/>
          </w:tcPr>
          <w:p w14:paraId="6A275D3A" w14:textId="5F808A16" w:rsidR="00DD0264" w:rsidRPr="00DC4852" w:rsidRDefault="00B1676F" w:rsidP="00D4156A">
            <w:pPr>
              <w:rPr>
                <w:rFonts w:ascii="Palemonas" w:hAnsi="Palemonas"/>
                <w:bCs/>
                <w:color w:val="4472C4"/>
                <w:kern w:val="2"/>
                <w:szCs w:val="24"/>
              </w:rPr>
            </w:pPr>
            <w:r w:rsidRPr="00DC4852">
              <w:rPr>
                <w:rFonts w:ascii="Palemonas" w:hAnsi="Palemonas"/>
                <w:bCs/>
                <w:kern w:val="2"/>
                <w:szCs w:val="24"/>
              </w:rPr>
              <w:lastRenderedPageBreak/>
              <w:t>Netaikoma</w:t>
            </w:r>
          </w:p>
        </w:tc>
      </w:tr>
      <w:tr w:rsidR="00DD0264" w:rsidRPr="00DC4852" w14:paraId="1A5B9B6A" w14:textId="77777777">
        <w:trPr>
          <w:trHeight w:val="300"/>
        </w:trPr>
        <w:tc>
          <w:tcPr>
            <w:tcW w:w="3094" w:type="dxa"/>
          </w:tcPr>
          <w:p w14:paraId="7112A610"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 xml:space="preserve">9.10. </w:t>
            </w:r>
            <w:r w:rsidRPr="00DC4852">
              <w:rPr>
                <w:rFonts w:ascii="Palemonas" w:hAnsi="Palemonas"/>
                <w:b/>
                <w:kern w:val="2"/>
                <w:szCs w:val="24"/>
              </w:rPr>
              <w:t>Kitos netesybos</w:t>
            </w:r>
          </w:p>
        </w:tc>
        <w:tc>
          <w:tcPr>
            <w:tcW w:w="6441" w:type="dxa"/>
          </w:tcPr>
          <w:p w14:paraId="73799525" w14:textId="65E9C520" w:rsidR="00DD0264" w:rsidRPr="00DC4852" w:rsidRDefault="00F40479">
            <w:pPr>
              <w:rPr>
                <w:rFonts w:ascii="Palemonas" w:hAnsi="Palemonas"/>
                <w:bCs/>
                <w:color w:val="4472C4"/>
                <w:kern w:val="2"/>
                <w:szCs w:val="24"/>
              </w:rPr>
            </w:pPr>
            <w:r w:rsidRPr="00C72DA7">
              <w:rPr>
                <w:rFonts w:ascii="Palemonas" w:hAnsi="Palemonas"/>
                <w:bCs/>
                <w:kern w:val="2"/>
                <w:szCs w:val="24"/>
              </w:rPr>
              <w:t>Netaikoma</w:t>
            </w:r>
          </w:p>
        </w:tc>
      </w:tr>
    </w:tbl>
    <w:p w14:paraId="1BAB8AE5" w14:textId="77777777" w:rsidR="00EF60A0" w:rsidRPr="008C1069" w:rsidRDefault="00EF60A0" w:rsidP="008C1069">
      <w:pPr>
        <w:jc w:val="both"/>
        <w:rPr>
          <w:rFonts w:ascii="Palemonas" w:hAnsi="Palemonas"/>
        </w:rPr>
      </w:pPr>
    </w:p>
    <w:p w14:paraId="0D786A24" w14:textId="77777777" w:rsidR="00EF60A0" w:rsidRPr="008C1069" w:rsidRDefault="00EF60A0" w:rsidP="008C1069">
      <w:pPr>
        <w:jc w:val="both"/>
        <w:rPr>
          <w:rFonts w:ascii="Palemonas" w:hAnsi="Palemona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D0264" w:rsidRPr="00DC4852" w14:paraId="2B1FA872" w14:textId="77777777">
        <w:trPr>
          <w:trHeight w:val="300"/>
        </w:trPr>
        <w:tc>
          <w:tcPr>
            <w:tcW w:w="9535" w:type="dxa"/>
            <w:gridSpan w:val="4"/>
          </w:tcPr>
          <w:p w14:paraId="4765E56F" w14:textId="77777777" w:rsidR="00DD0264" w:rsidRPr="00DC4852" w:rsidRDefault="00B82360">
            <w:pPr>
              <w:jc w:val="center"/>
              <w:rPr>
                <w:rFonts w:ascii="Palemonas" w:hAnsi="Palemonas"/>
                <w:color w:val="4472C4"/>
                <w:kern w:val="2"/>
                <w:szCs w:val="24"/>
              </w:rPr>
            </w:pPr>
            <w:r w:rsidRPr="00DC4852">
              <w:rPr>
                <w:rFonts w:ascii="Palemonas" w:hAnsi="Palemonas"/>
                <w:b/>
                <w:kern w:val="2"/>
                <w:szCs w:val="24"/>
              </w:rPr>
              <w:t>10. ESMINĖS SUTARTIES SĄLYGOS</w:t>
            </w:r>
          </w:p>
        </w:tc>
      </w:tr>
      <w:tr w:rsidR="00DD0264" w:rsidRPr="00DC4852" w14:paraId="10ABC8B7" w14:textId="77777777">
        <w:trPr>
          <w:trHeight w:val="300"/>
        </w:trPr>
        <w:tc>
          <w:tcPr>
            <w:tcW w:w="3094" w:type="dxa"/>
            <w:gridSpan w:val="2"/>
          </w:tcPr>
          <w:p w14:paraId="788DDE13"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10.1</w:t>
            </w:r>
            <w:r w:rsidRPr="00DC4852">
              <w:rPr>
                <w:rFonts w:ascii="Palemonas" w:hAnsi="Palemonas"/>
                <w:b/>
                <w:kern w:val="2"/>
                <w:szCs w:val="24"/>
              </w:rPr>
              <w:t xml:space="preserve"> Esminės Sutarties sąlygos</w:t>
            </w:r>
          </w:p>
        </w:tc>
        <w:tc>
          <w:tcPr>
            <w:tcW w:w="6441" w:type="dxa"/>
            <w:gridSpan w:val="2"/>
          </w:tcPr>
          <w:p w14:paraId="3832D1EA" w14:textId="78133EE7" w:rsidR="00DD0264" w:rsidRPr="00DC4852" w:rsidRDefault="00A63BF7">
            <w:pPr>
              <w:rPr>
                <w:rFonts w:ascii="Palemonas" w:hAnsi="Palemonas"/>
                <w:color w:val="4472C4"/>
                <w:kern w:val="2"/>
                <w:szCs w:val="24"/>
              </w:rPr>
            </w:pPr>
            <w:r>
              <w:rPr>
                <w:rFonts w:ascii="Palemonas" w:eastAsia="Arial" w:hAnsi="Palemonas"/>
                <w:kern w:val="2"/>
                <w:szCs w:val="24"/>
                <w:lang w:val="lt"/>
              </w:rPr>
              <w:t xml:space="preserve">Jei </w:t>
            </w:r>
            <w:r w:rsidR="00D77C8C" w:rsidRPr="00BA5438">
              <w:rPr>
                <w:rFonts w:ascii="Palemonas" w:eastAsia="Arial" w:hAnsi="Palemonas"/>
                <w:kern w:val="2"/>
                <w:szCs w:val="24"/>
                <w:lang w:val="lt"/>
              </w:rPr>
              <w:t>Tiekėjas pažeidžia Paslaugų suteikimo terminus</w:t>
            </w:r>
            <w:r>
              <w:rPr>
                <w:rFonts w:ascii="Palemonas" w:eastAsia="Arial" w:hAnsi="Palemonas"/>
                <w:kern w:val="2"/>
                <w:szCs w:val="24"/>
                <w:lang w:val="lt"/>
              </w:rPr>
              <w:t>.</w:t>
            </w:r>
          </w:p>
        </w:tc>
      </w:tr>
      <w:tr w:rsidR="00DD0264" w:rsidRPr="00DC4852" w14:paraId="32C666BE" w14:textId="77777777">
        <w:trPr>
          <w:trHeight w:val="300"/>
        </w:trPr>
        <w:tc>
          <w:tcPr>
            <w:tcW w:w="3094" w:type="dxa"/>
            <w:gridSpan w:val="2"/>
          </w:tcPr>
          <w:p w14:paraId="293FCBA1" w14:textId="77777777" w:rsidR="00DD0264" w:rsidRPr="00DC4852" w:rsidRDefault="00B82360">
            <w:pPr>
              <w:rPr>
                <w:rFonts w:ascii="Palemonas" w:hAnsi="Palemonas"/>
                <w:b/>
                <w:kern w:val="2"/>
                <w:szCs w:val="24"/>
                <w:lang w:val="en-US"/>
              </w:rPr>
            </w:pPr>
            <w:r w:rsidRPr="00DC4852">
              <w:rPr>
                <w:rFonts w:ascii="Palemonas" w:hAnsi="Palemonas"/>
                <w:b/>
                <w:bCs/>
                <w:kern w:val="2"/>
                <w:szCs w:val="24"/>
              </w:rPr>
              <w:t>10.2. Dideli arba nuolatiniai esminės Sutarties sąlygos vykdymo trūkumai</w:t>
            </w:r>
          </w:p>
        </w:tc>
        <w:tc>
          <w:tcPr>
            <w:tcW w:w="6441" w:type="dxa"/>
            <w:gridSpan w:val="2"/>
          </w:tcPr>
          <w:p w14:paraId="5D58CD3C" w14:textId="3DB7E4B4" w:rsidR="00DD0264" w:rsidRPr="00EF60A0" w:rsidRDefault="004A0714" w:rsidP="00D4156A">
            <w:pPr>
              <w:jc w:val="both"/>
              <w:rPr>
                <w:rFonts w:ascii="Palemonas" w:hAnsi="Palemonas"/>
                <w:kern w:val="2"/>
                <w:szCs w:val="24"/>
              </w:rPr>
            </w:pPr>
            <w:r w:rsidRPr="008C1069">
              <w:rPr>
                <w:rFonts w:ascii="Palemonas" w:hAnsi="Palemonas"/>
              </w:rPr>
              <w:t>D</w:t>
            </w:r>
            <w:r w:rsidR="00B82360" w:rsidRPr="008C1069">
              <w:rPr>
                <w:rFonts w:ascii="Palemonas" w:hAnsi="Palemonas"/>
              </w:rPr>
              <w:t>ideliu esminės Sutarties sąlygos vykdymo trūkumu laik</w:t>
            </w:r>
            <w:r w:rsidR="00B82360" w:rsidRPr="00EF60A0">
              <w:rPr>
                <w:rFonts w:ascii="Palemonas" w:hAnsi="Palemonas"/>
              </w:rPr>
              <w:t xml:space="preserve">omas tiekėjo </w:t>
            </w:r>
            <w:r w:rsidR="00E21227" w:rsidRPr="00EF60A0">
              <w:rPr>
                <w:rFonts w:ascii="Palemonas" w:hAnsi="Palemonas"/>
              </w:rPr>
              <w:t xml:space="preserve">paslaugų suteikimo </w:t>
            </w:r>
            <w:r w:rsidR="00A63BF7" w:rsidRPr="00EF60A0">
              <w:rPr>
                <w:rFonts w:ascii="Palemonas" w:hAnsi="Palemonas"/>
              </w:rPr>
              <w:t xml:space="preserve">terminų </w:t>
            </w:r>
            <w:r w:rsidR="00B82360" w:rsidRPr="00EF60A0">
              <w:rPr>
                <w:rFonts w:ascii="Palemonas" w:hAnsi="Palemonas"/>
              </w:rPr>
              <w:t>uždelsimas, trunkantis daugiau ne</w:t>
            </w:r>
            <w:r w:rsidR="00CD6990" w:rsidRPr="00EF60A0">
              <w:rPr>
                <w:rFonts w:ascii="Palemonas" w:hAnsi="Palemonas"/>
              </w:rPr>
              <w:t xml:space="preserve">i 10 darbo dienų </w:t>
            </w:r>
            <w:r w:rsidR="00B82360" w:rsidRPr="00EF60A0">
              <w:rPr>
                <w:rFonts w:ascii="Palemonas" w:hAnsi="Palemonas"/>
              </w:rPr>
              <w:t>suteikti paslaugas nustatyt</w:t>
            </w:r>
            <w:r w:rsidR="00BA5438" w:rsidRPr="00EF60A0">
              <w:rPr>
                <w:rFonts w:ascii="Palemonas" w:hAnsi="Palemonas"/>
              </w:rPr>
              <w:t>ais</w:t>
            </w:r>
            <w:r w:rsidR="00B82360" w:rsidRPr="00EF60A0">
              <w:rPr>
                <w:rFonts w:ascii="Palemonas" w:hAnsi="Palemonas"/>
              </w:rPr>
              <w:t xml:space="preserve"> termin</w:t>
            </w:r>
            <w:r w:rsidR="00BA5438" w:rsidRPr="00EF60A0">
              <w:rPr>
                <w:rFonts w:ascii="Palemonas" w:hAnsi="Palemonas"/>
              </w:rPr>
              <w:t>ais</w:t>
            </w:r>
            <w:r w:rsidR="00B82360" w:rsidRPr="00EF60A0">
              <w:rPr>
                <w:rFonts w:ascii="Palemonas" w:hAnsi="Palemonas"/>
              </w:rPr>
              <w:t>.</w:t>
            </w:r>
          </w:p>
        </w:tc>
      </w:tr>
      <w:tr w:rsidR="00DD0264" w:rsidRPr="00DC4852" w14:paraId="08D3399B" w14:textId="77777777">
        <w:trPr>
          <w:trHeight w:val="300"/>
        </w:trPr>
        <w:tc>
          <w:tcPr>
            <w:tcW w:w="9535" w:type="dxa"/>
            <w:gridSpan w:val="4"/>
          </w:tcPr>
          <w:p w14:paraId="006048BD" w14:textId="77777777" w:rsidR="00DD0264" w:rsidRPr="00DC4852" w:rsidRDefault="00B82360">
            <w:pPr>
              <w:jc w:val="center"/>
              <w:rPr>
                <w:rFonts w:ascii="Palemonas" w:hAnsi="Palemonas"/>
                <w:b/>
                <w:kern w:val="2"/>
                <w:szCs w:val="24"/>
              </w:rPr>
            </w:pPr>
            <w:r w:rsidRPr="00DC4852">
              <w:rPr>
                <w:rFonts w:ascii="Palemonas" w:hAnsi="Palemonas"/>
                <w:b/>
                <w:kern w:val="2"/>
                <w:szCs w:val="24"/>
              </w:rPr>
              <w:t>11. SUTARTIES GALIOJIMAS IR KEITIMAS</w:t>
            </w:r>
          </w:p>
        </w:tc>
      </w:tr>
      <w:tr w:rsidR="00DD0264" w:rsidRPr="00DC4852" w14:paraId="5E60DD2B" w14:textId="77777777">
        <w:trPr>
          <w:trHeight w:val="300"/>
        </w:trPr>
        <w:tc>
          <w:tcPr>
            <w:tcW w:w="3094" w:type="dxa"/>
            <w:gridSpan w:val="2"/>
          </w:tcPr>
          <w:p w14:paraId="2A55929A" w14:textId="77777777" w:rsidR="00DD0264" w:rsidRPr="00DC4852" w:rsidRDefault="00B82360">
            <w:pPr>
              <w:rPr>
                <w:rFonts w:ascii="Palemonas" w:hAnsi="Palemonas"/>
                <w:b/>
                <w:kern w:val="2"/>
                <w:szCs w:val="24"/>
              </w:rPr>
            </w:pPr>
            <w:r w:rsidRPr="00DC4852">
              <w:rPr>
                <w:rFonts w:ascii="Palemonas" w:hAnsi="Palemonas"/>
                <w:b/>
                <w:szCs w:val="24"/>
              </w:rPr>
              <w:t>11.1. Sutarties sudarymas ir įsigaliojimas</w:t>
            </w:r>
          </w:p>
        </w:tc>
        <w:tc>
          <w:tcPr>
            <w:tcW w:w="6441" w:type="dxa"/>
            <w:gridSpan w:val="2"/>
          </w:tcPr>
          <w:p w14:paraId="4D4B574C" w14:textId="15612CD1" w:rsidR="00DD0264" w:rsidRPr="00DC4852" w:rsidRDefault="00397167" w:rsidP="00397167">
            <w:pPr>
              <w:jc w:val="both"/>
              <w:rPr>
                <w:rFonts w:ascii="Palemonas" w:hAnsi="Palemonas"/>
                <w:color w:val="4472C4"/>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ir galioja iki visiško šalių sutartinių įsipareigojimų įvykdymo, bet ne ilgiau kaip 60</w:t>
            </w:r>
            <w:r w:rsidR="00EF60A0">
              <w:rPr>
                <w:rFonts w:ascii="Palemonas" w:hAnsi="Palemonas" w:cs="Arial"/>
                <w:szCs w:val="24"/>
              </w:rPr>
              <w:t> </w:t>
            </w:r>
            <w:r w:rsidRPr="007D61CE">
              <w:rPr>
                <w:rFonts w:ascii="Palemonas" w:hAnsi="Palemonas" w:cs="Arial"/>
                <w:szCs w:val="24"/>
              </w:rPr>
              <w:t>mėnesių nuo sutarties įsigaliojimo.</w:t>
            </w:r>
          </w:p>
        </w:tc>
      </w:tr>
      <w:tr w:rsidR="00DD0264" w:rsidRPr="00DC4852" w14:paraId="69A48871" w14:textId="77777777">
        <w:trPr>
          <w:trHeight w:val="300"/>
        </w:trPr>
        <w:tc>
          <w:tcPr>
            <w:tcW w:w="3094" w:type="dxa"/>
            <w:gridSpan w:val="2"/>
          </w:tcPr>
          <w:p w14:paraId="45119D4D" w14:textId="77777777" w:rsidR="00DD0264" w:rsidRPr="00DC4852" w:rsidRDefault="00B82360">
            <w:pPr>
              <w:rPr>
                <w:rFonts w:ascii="Palemonas" w:hAnsi="Palemonas"/>
                <w:b/>
                <w:kern w:val="2"/>
                <w:szCs w:val="24"/>
              </w:rPr>
            </w:pPr>
            <w:r w:rsidRPr="00DC4852">
              <w:rPr>
                <w:rFonts w:ascii="Palemonas" w:hAnsi="Palemonas"/>
                <w:b/>
                <w:kern w:val="2"/>
                <w:szCs w:val="24"/>
              </w:rPr>
              <w:t>11.2. Sutarties galiojimo termino pratęsimas</w:t>
            </w:r>
          </w:p>
        </w:tc>
        <w:tc>
          <w:tcPr>
            <w:tcW w:w="6441" w:type="dxa"/>
            <w:gridSpan w:val="2"/>
          </w:tcPr>
          <w:p w14:paraId="6CC8AD12" w14:textId="4BB2E99E" w:rsidR="00DD0264" w:rsidRPr="00DC4852" w:rsidRDefault="00B82360" w:rsidP="00EF60A0">
            <w:pPr>
              <w:rPr>
                <w:rFonts w:ascii="Palemonas" w:hAnsi="Palemonas"/>
                <w:kern w:val="2"/>
                <w:szCs w:val="24"/>
              </w:rPr>
            </w:pPr>
            <w:r w:rsidRPr="00DC4852">
              <w:rPr>
                <w:rFonts w:ascii="Palemonas" w:hAnsi="Palemonas"/>
                <w:kern w:val="2"/>
                <w:szCs w:val="24"/>
              </w:rPr>
              <w:t>Netaikoma</w:t>
            </w:r>
          </w:p>
        </w:tc>
      </w:tr>
      <w:tr w:rsidR="00DD0264" w:rsidRPr="00DC4852" w14:paraId="47DC37BC" w14:textId="77777777">
        <w:trPr>
          <w:trHeight w:val="300"/>
        </w:trPr>
        <w:tc>
          <w:tcPr>
            <w:tcW w:w="9535" w:type="dxa"/>
            <w:gridSpan w:val="4"/>
          </w:tcPr>
          <w:p w14:paraId="68134F75" w14:textId="77777777" w:rsidR="00DD0264" w:rsidRPr="00DC4852" w:rsidRDefault="00B82360">
            <w:pPr>
              <w:jc w:val="center"/>
              <w:rPr>
                <w:rFonts w:ascii="Palemonas" w:hAnsi="Palemonas"/>
                <w:b/>
                <w:kern w:val="2"/>
                <w:szCs w:val="24"/>
              </w:rPr>
            </w:pPr>
            <w:r w:rsidRPr="00DC4852">
              <w:rPr>
                <w:rFonts w:ascii="Palemonas" w:hAnsi="Palemonas"/>
                <w:b/>
                <w:kern w:val="2"/>
                <w:szCs w:val="24"/>
              </w:rPr>
              <w:t>12. SUTARTIES NUTRAUKIMAS</w:t>
            </w:r>
          </w:p>
        </w:tc>
      </w:tr>
      <w:tr w:rsidR="00DD0264" w:rsidRPr="00DC4852" w14:paraId="41209E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530747" w14:textId="77777777" w:rsidR="00DD0264" w:rsidRPr="00DC4852" w:rsidRDefault="00B82360">
            <w:pPr>
              <w:rPr>
                <w:rFonts w:ascii="Palemonas" w:hAnsi="Palemonas"/>
                <w:b/>
                <w:kern w:val="2"/>
                <w:szCs w:val="24"/>
              </w:rPr>
            </w:pPr>
            <w:r w:rsidRPr="00DC4852">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39E75F9" w14:textId="3759074F" w:rsidR="00DD0264" w:rsidRPr="00DC4852" w:rsidRDefault="005D0AD2">
            <w:pPr>
              <w:rPr>
                <w:rFonts w:ascii="Palemonas" w:hAnsi="Palemonas"/>
                <w:color w:val="4472C4"/>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DD0264" w:rsidRPr="00DC4852" w14:paraId="5D1E3EA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7B40C1" w14:textId="77777777" w:rsidR="00DD0264" w:rsidRPr="00DC4852" w:rsidRDefault="00B82360">
            <w:pPr>
              <w:rPr>
                <w:rFonts w:ascii="Palemonas" w:hAnsi="Palemonas"/>
                <w:b/>
                <w:kern w:val="2"/>
                <w:szCs w:val="24"/>
              </w:rPr>
            </w:pPr>
            <w:r w:rsidRPr="00DC4852">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C3CEEDB" w14:textId="29B92C04" w:rsidR="00DD0264" w:rsidRPr="00072F3F" w:rsidRDefault="00B82360">
            <w:pPr>
              <w:rPr>
                <w:rFonts w:ascii="Palemonas" w:hAnsi="Palemonas"/>
                <w:kern w:val="2"/>
                <w:szCs w:val="24"/>
              </w:rPr>
            </w:pPr>
            <w:r w:rsidRPr="00072F3F">
              <w:rPr>
                <w:rFonts w:ascii="Palemonas" w:hAnsi="Palemonas"/>
                <w:kern w:val="2"/>
                <w:szCs w:val="24"/>
              </w:rPr>
              <w:t>12.2.1. jeigu Tiekėjas nevykdo prisiimtų įsipareigojimų už Sutartyje nustatytą Sutarties kainą;</w:t>
            </w:r>
          </w:p>
          <w:p w14:paraId="24DB254F" w14:textId="4CF7F574" w:rsidR="00DD0264" w:rsidRPr="00072F3F" w:rsidRDefault="00B82360">
            <w:pPr>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2</w:t>
            </w:r>
            <w:r w:rsidRPr="00072F3F">
              <w:rPr>
                <w:rFonts w:ascii="Palemonas" w:eastAsia="Arial" w:hAnsi="Palemonas"/>
                <w:kern w:val="2"/>
                <w:szCs w:val="24"/>
                <w:lang w:val="lt"/>
              </w:rPr>
              <w:t xml:space="preserve">. jeigu Tiekėjas nesilaiko Sutartyje nustatytų Paslaugų teikimo terminų 2 (du) kartus iš eilės arba vėluoja suteikti Paslaugas daugiau nei </w:t>
            </w:r>
            <w:r w:rsidR="00F76E2A" w:rsidRPr="00072F3F">
              <w:rPr>
                <w:rFonts w:ascii="Palemonas" w:eastAsia="Arial" w:hAnsi="Palemonas"/>
                <w:kern w:val="2"/>
                <w:szCs w:val="24"/>
                <w:lang w:val="lt"/>
              </w:rPr>
              <w:t xml:space="preserve">10 </w:t>
            </w:r>
            <w:r w:rsidR="00072F3F" w:rsidRPr="00072F3F">
              <w:rPr>
                <w:rFonts w:ascii="Palemonas" w:eastAsia="Arial" w:hAnsi="Palemonas"/>
                <w:kern w:val="2"/>
                <w:szCs w:val="24"/>
                <w:lang w:val="lt"/>
              </w:rPr>
              <w:t>darbo dienų</w:t>
            </w:r>
            <w:r w:rsidRPr="00072F3F">
              <w:rPr>
                <w:rFonts w:ascii="Palemonas" w:eastAsia="Arial" w:hAnsi="Palemonas"/>
                <w:kern w:val="2"/>
                <w:szCs w:val="24"/>
                <w:lang w:val="lt"/>
              </w:rPr>
              <w:t xml:space="preserve"> nuo Sutartyje nustatyto Paslaugų suteikimo termino;</w:t>
            </w:r>
          </w:p>
          <w:p w14:paraId="0632FCD4" w14:textId="3BA8790C"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3</w:t>
            </w:r>
            <w:r w:rsidRPr="00072F3F">
              <w:rPr>
                <w:rFonts w:ascii="Palemonas" w:eastAsia="Arial" w:hAnsi="Palemonas"/>
                <w:kern w:val="2"/>
                <w:szCs w:val="24"/>
                <w:lang w:val="lt"/>
              </w:rPr>
              <w:t>. jeigu Tiekėjas pažeidžia Paslaugų suteikimo terminus ir priskaičiuotų netesybų už vėlavimą suma viršija 20 (dvidešimt) proc. Pradinės sutarties vertės;</w:t>
            </w:r>
          </w:p>
          <w:p w14:paraId="6D19FC2C" w14:textId="18AFE758"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4</w:t>
            </w:r>
            <w:r w:rsidRPr="00072F3F">
              <w:rPr>
                <w:rFonts w:ascii="Palemonas" w:eastAsia="Arial" w:hAnsi="Palemonas"/>
                <w:kern w:val="2"/>
                <w:szCs w:val="24"/>
                <w:lang w:val="lt"/>
              </w:rPr>
              <w:t>. Tiekėjas pažeidžia Paslaugų suteikimo terminus ir dėl Paslaugų suteikimo vėlavimo Paslaugos tampa nebereikalingos;</w:t>
            </w:r>
          </w:p>
          <w:p w14:paraId="18EC15CE" w14:textId="65DE6610"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5</w:t>
            </w:r>
            <w:r w:rsidRPr="00072F3F">
              <w:rPr>
                <w:rFonts w:ascii="Palemonas" w:eastAsia="Arial" w:hAnsi="Palemonas"/>
                <w:kern w:val="2"/>
                <w:szCs w:val="24"/>
                <w:lang w:val="lt"/>
              </w:rPr>
              <w:t>. Tiekėjas daugiau kaip 2 (du) kartus suteikia Paslaugas, kurios neatitinka Sutartyje ir (ar) įstatymuose nustatytų reikalavimų Paslaugoms;</w:t>
            </w:r>
          </w:p>
          <w:p w14:paraId="340D3004" w14:textId="7EF217EA"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6</w:t>
            </w:r>
            <w:r w:rsidRPr="00072F3F">
              <w:rPr>
                <w:rFonts w:ascii="Palemonas" w:eastAsia="Arial" w:hAnsi="Palemonas"/>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8F7DB6C" w14:textId="2FCF51F7"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7</w:t>
            </w:r>
            <w:r w:rsidRPr="00072F3F">
              <w:rPr>
                <w:rFonts w:ascii="Palemonas" w:eastAsia="Arial" w:hAnsi="Palemonas"/>
                <w:kern w:val="2"/>
                <w:szCs w:val="24"/>
                <w:lang w:val="lt"/>
              </w:rPr>
              <w:t>. Tiekėjas pažeidžia šios Sutarties nuostatas, reglamentuojančias konkurenciją, intelektinės nuosavybės ar konfidencialios informacijos valdymą;</w:t>
            </w:r>
          </w:p>
          <w:p w14:paraId="2457F351" w14:textId="26F23079" w:rsidR="00DD0264" w:rsidRPr="00DC4852" w:rsidRDefault="00B82360" w:rsidP="00072F3F">
            <w:pPr>
              <w:spacing w:line="257" w:lineRule="auto"/>
              <w:jc w:val="both"/>
              <w:rPr>
                <w:rFonts w:ascii="Palemonas" w:eastAsia="Arial" w:hAnsi="Palemonas"/>
                <w:color w:val="FF0000"/>
                <w:kern w:val="2"/>
                <w:szCs w:val="24"/>
              </w:rPr>
            </w:pPr>
            <w:r w:rsidRPr="00072F3F">
              <w:rPr>
                <w:rFonts w:ascii="Palemonas" w:eastAsia="Arial" w:hAnsi="Palemonas"/>
                <w:kern w:val="2"/>
                <w:szCs w:val="24"/>
                <w:lang w:val="lt"/>
              </w:rPr>
              <w:t>12.2.</w:t>
            </w:r>
            <w:r w:rsidR="00F10264">
              <w:rPr>
                <w:rFonts w:ascii="Palemonas" w:eastAsia="Arial" w:hAnsi="Palemonas"/>
                <w:kern w:val="2"/>
                <w:szCs w:val="24"/>
                <w:lang w:val="lt"/>
              </w:rPr>
              <w:t>8</w:t>
            </w:r>
            <w:r w:rsidRPr="00072F3F">
              <w:rPr>
                <w:rFonts w:ascii="Palemonas" w:eastAsia="Arial" w:hAnsi="Palemonas"/>
                <w:kern w:val="2"/>
                <w:szCs w:val="24"/>
                <w:lang w:val="lt"/>
              </w:rPr>
              <w:t>. Tiekėjas 2 (du) kartus pažeidžia esminę Sutarties sąlygą.</w:t>
            </w:r>
          </w:p>
        </w:tc>
      </w:tr>
      <w:tr w:rsidR="00DD0264" w:rsidRPr="00DC4852" w14:paraId="3F195477" w14:textId="77777777">
        <w:trPr>
          <w:trHeight w:val="300"/>
        </w:trPr>
        <w:tc>
          <w:tcPr>
            <w:tcW w:w="9535" w:type="dxa"/>
            <w:gridSpan w:val="4"/>
          </w:tcPr>
          <w:p w14:paraId="6C562012" w14:textId="51227C5E" w:rsidR="00DD0264" w:rsidRPr="00DC4852" w:rsidRDefault="00B82360">
            <w:pPr>
              <w:jc w:val="center"/>
              <w:rPr>
                <w:rFonts w:ascii="Palemonas" w:hAnsi="Palemonas"/>
                <w:kern w:val="2"/>
                <w:szCs w:val="24"/>
              </w:rPr>
            </w:pPr>
            <w:r w:rsidRPr="00DC4852">
              <w:rPr>
                <w:rFonts w:ascii="Palemonas" w:hAnsi="Palemonas"/>
                <w:b/>
                <w:kern w:val="2"/>
                <w:szCs w:val="24"/>
              </w:rPr>
              <w:lastRenderedPageBreak/>
              <w:t>13. APLINKOS APSAUGOS IR SOCIALINIAI KRITERIJAI</w:t>
            </w:r>
          </w:p>
        </w:tc>
      </w:tr>
      <w:tr w:rsidR="00DD0264" w:rsidRPr="00DC4852" w14:paraId="02C9ED04" w14:textId="77777777">
        <w:trPr>
          <w:trHeight w:val="300"/>
        </w:trPr>
        <w:tc>
          <w:tcPr>
            <w:tcW w:w="3058" w:type="dxa"/>
          </w:tcPr>
          <w:p w14:paraId="49CA31DF" w14:textId="77777777" w:rsidR="00DD0264" w:rsidRPr="00DC4852" w:rsidRDefault="00B82360">
            <w:pPr>
              <w:rPr>
                <w:rFonts w:ascii="Palemonas" w:hAnsi="Palemonas"/>
                <w:b/>
                <w:kern w:val="2"/>
                <w:szCs w:val="24"/>
              </w:rPr>
            </w:pPr>
            <w:r w:rsidRPr="00DC4852">
              <w:rPr>
                <w:rFonts w:ascii="Palemonas" w:hAnsi="Palemonas"/>
                <w:b/>
                <w:kern w:val="2"/>
                <w:szCs w:val="24"/>
              </w:rPr>
              <w:t xml:space="preserve">13.1. Su perkamomis paslaugomis susiję  aplinkos apsaugos kriterijai </w:t>
            </w:r>
          </w:p>
        </w:tc>
        <w:tc>
          <w:tcPr>
            <w:tcW w:w="6477" w:type="dxa"/>
            <w:gridSpan w:val="3"/>
          </w:tcPr>
          <w:p w14:paraId="2325F8E3" w14:textId="755EEC6B" w:rsidR="00DD0264" w:rsidRPr="00CD53D0" w:rsidRDefault="00072F3F" w:rsidP="00F10264">
            <w:pPr>
              <w:jc w:val="both"/>
              <w:rPr>
                <w:rFonts w:ascii="Palemonas" w:hAnsi="Palemonas"/>
                <w:szCs w:val="24"/>
              </w:rPr>
            </w:pPr>
            <w:r w:rsidRPr="007D61CE">
              <w:rPr>
                <w:rFonts w:ascii="Palemonas" w:hAnsi="Palemonas"/>
                <w:szCs w:val="24"/>
              </w:rPr>
              <w:t>Kadangi perkamos nematerialaus pobūdžio intelektinės paslaugos, todėl, vadovaujantis Lietuvos Respublikos aplinkos ministro 2022 m. gruodžio 13 d. įsakymo Nr. D3-401 4.4.3 papunkčiu, pirkimas laikomas žaliu.</w:t>
            </w:r>
          </w:p>
        </w:tc>
      </w:tr>
      <w:tr w:rsidR="00DD0264" w:rsidRPr="00DC4852" w14:paraId="283D57DA" w14:textId="77777777">
        <w:trPr>
          <w:trHeight w:val="300"/>
        </w:trPr>
        <w:tc>
          <w:tcPr>
            <w:tcW w:w="3058" w:type="dxa"/>
          </w:tcPr>
          <w:p w14:paraId="1796700C" w14:textId="77777777" w:rsidR="00DD0264" w:rsidRPr="00DC4852" w:rsidRDefault="00B82360">
            <w:pPr>
              <w:rPr>
                <w:rFonts w:ascii="Palemonas" w:hAnsi="Palemonas"/>
                <w:b/>
                <w:kern w:val="2"/>
                <w:szCs w:val="24"/>
              </w:rPr>
            </w:pPr>
            <w:r w:rsidRPr="00DC4852">
              <w:rPr>
                <w:rFonts w:ascii="Palemonas" w:hAnsi="Palemonas"/>
                <w:b/>
                <w:kern w:val="2"/>
                <w:szCs w:val="24"/>
              </w:rPr>
              <w:t>13.2. Su perkamomis Paslaugomis susiję socialiniai kriterijai</w:t>
            </w:r>
          </w:p>
        </w:tc>
        <w:tc>
          <w:tcPr>
            <w:tcW w:w="6477" w:type="dxa"/>
            <w:gridSpan w:val="3"/>
          </w:tcPr>
          <w:p w14:paraId="0BE340E5" w14:textId="594CA9D0" w:rsidR="00DD0264" w:rsidRPr="00DC4852" w:rsidRDefault="00B82360">
            <w:pPr>
              <w:rPr>
                <w:rFonts w:ascii="Palemonas" w:hAnsi="Palemonas"/>
                <w:color w:val="0070C0"/>
                <w:kern w:val="2"/>
                <w:szCs w:val="24"/>
              </w:rPr>
            </w:pPr>
            <w:r w:rsidRPr="00DC4852">
              <w:rPr>
                <w:rFonts w:ascii="Palemonas" w:hAnsi="Palemonas"/>
                <w:color w:val="000000"/>
                <w:kern w:val="2"/>
                <w:szCs w:val="24"/>
                <w:shd w:val="clear" w:color="auto" w:fill="FFFFFF"/>
              </w:rPr>
              <w:t>Netaikoma</w:t>
            </w:r>
          </w:p>
        </w:tc>
      </w:tr>
      <w:tr w:rsidR="00DD0264" w:rsidRPr="00DC4852" w14:paraId="0D4D5892" w14:textId="77777777">
        <w:trPr>
          <w:trHeight w:val="300"/>
        </w:trPr>
        <w:tc>
          <w:tcPr>
            <w:tcW w:w="9535" w:type="dxa"/>
            <w:gridSpan w:val="4"/>
          </w:tcPr>
          <w:p w14:paraId="04C82558" w14:textId="2ED60314" w:rsidR="00DD0264" w:rsidRPr="00DC4852" w:rsidRDefault="00B82360" w:rsidP="00EF60A0">
            <w:pPr>
              <w:jc w:val="center"/>
              <w:rPr>
                <w:rFonts w:ascii="Palemonas" w:hAnsi="Palemonas"/>
                <w:kern w:val="2"/>
                <w:szCs w:val="24"/>
              </w:rPr>
            </w:pPr>
            <w:r w:rsidRPr="00DC4852">
              <w:rPr>
                <w:rFonts w:ascii="Palemonas" w:hAnsi="Palemonas"/>
                <w:b/>
                <w:kern w:val="2"/>
                <w:szCs w:val="24"/>
              </w:rPr>
              <w:t>14. BENDRŲJŲ SĄLYGŲ PAKEITIMAI IR PAPILDYMAI</w:t>
            </w:r>
          </w:p>
        </w:tc>
      </w:tr>
      <w:tr w:rsidR="00DD0264" w:rsidRPr="00DC4852" w14:paraId="7D3E630F" w14:textId="77777777">
        <w:trPr>
          <w:trHeight w:val="300"/>
        </w:trPr>
        <w:tc>
          <w:tcPr>
            <w:tcW w:w="3058" w:type="dxa"/>
          </w:tcPr>
          <w:p w14:paraId="6B4B83F8" w14:textId="77777777" w:rsidR="00DD0264" w:rsidRPr="00DC4852" w:rsidRDefault="00B82360">
            <w:pPr>
              <w:rPr>
                <w:rFonts w:ascii="Palemonas" w:hAnsi="Palemonas"/>
                <w:b/>
                <w:kern w:val="2"/>
                <w:szCs w:val="24"/>
              </w:rPr>
            </w:pPr>
            <w:r w:rsidRPr="00DC4852">
              <w:rPr>
                <w:rFonts w:ascii="Palemonas" w:hAnsi="Palemonas"/>
                <w:b/>
                <w:kern w:val="2"/>
                <w:szCs w:val="24"/>
              </w:rPr>
              <w:t xml:space="preserve">14.1. </w:t>
            </w:r>
          </w:p>
        </w:tc>
        <w:tc>
          <w:tcPr>
            <w:tcW w:w="6477" w:type="dxa"/>
            <w:gridSpan w:val="3"/>
          </w:tcPr>
          <w:p w14:paraId="2A042CFB" w14:textId="4286AE57" w:rsidR="00DD0264" w:rsidRPr="00DC4852" w:rsidRDefault="00DD0264">
            <w:pPr>
              <w:rPr>
                <w:rFonts w:ascii="Palemonas" w:hAnsi="Palemonas"/>
                <w:kern w:val="2"/>
                <w:szCs w:val="24"/>
              </w:rPr>
            </w:pPr>
          </w:p>
        </w:tc>
      </w:tr>
      <w:tr w:rsidR="00DD0264" w:rsidRPr="00DC4852" w14:paraId="53386F8A" w14:textId="77777777">
        <w:trPr>
          <w:trHeight w:val="300"/>
        </w:trPr>
        <w:tc>
          <w:tcPr>
            <w:tcW w:w="9535" w:type="dxa"/>
            <w:gridSpan w:val="4"/>
          </w:tcPr>
          <w:p w14:paraId="13C6F883" w14:textId="77777777" w:rsidR="00DD0264" w:rsidRPr="00DC4852" w:rsidRDefault="00B82360">
            <w:pPr>
              <w:jc w:val="center"/>
              <w:rPr>
                <w:rFonts w:ascii="Palemonas" w:hAnsi="Palemonas"/>
                <w:b/>
                <w:kern w:val="2"/>
                <w:szCs w:val="24"/>
              </w:rPr>
            </w:pPr>
            <w:r w:rsidRPr="00DC4852">
              <w:rPr>
                <w:rFonts w:ascii="Palemonas" w:hAnsi="Palemonas"/>
                <w:b/>
                <w:kern w:val="2"/>
                <w:szCs w:val="24"/>
              </w:rPr>
              <w:t>15. SUTARTIES PRIEDAI</w:t>
            </w:r>
          </w:p>
        </w:tc>
      </w:tr>
      <w:tr w:rsidR="00DD0264" w:rsidRPr="00DC4852" w14:paraId="2955FBA0" w14:textId="77777777">
        <w:trPr>
          <w:trHeight w:val="300"/>
        </w:trPr>
        <w:tc>
          <w:tcPr>
            <w:tcW w:w="3058" w:type="dxa"/>
          </w:tcPr>
          <w:p w14:paraId="371BD295" w14:textId="77777777" w:rsidR="00DD0264" w:rsidRPr="00DC4852" w:rsidRDefault="00B82360">
            <w:pPr>
              <w:jc w:val="center"/>
              <w:rPr>
                <w:rFonts w:ascii="Palemonas" w:hAnsi="Palemonas"/>
                <w:b/>
                <w:kern w:val="2"/>
                <w:szCs w:val="24"/>
              </w:rPr>
            </w:pPr>
            <w:r w:rsidRPr="00DC4852">
              <w:rPr>
                <w:rFonts w:ascii="Palemonas" w:hAnsi="Palemonas"/>
                <w:b/>
                <w:kern w:val="2"/>
                <w:szCs w:val="24"/>
              </w:rPr>
              <w:t>15.1. Priedas Nr. 1</w:t>
            </w:r>
          </w:p>
        </w:tc>
        <w:tc>
          <w:tcPr>
            <w:tcW w:w="6477" w:type="dxa"/>
            <w:gridSpan w:val="3"/>
          </w:tcPr>
          <w:p w14:paraId="416A629D" w14:textId="77777777" w:rsidR="00DD0264" w:rsidRPr="00DC4852" w:rsidRDefault="00DD0264">
            <w:pPr>
              <w:jc w:val="center"/>
              <w:rPr>
                <w:rFonts w:ascii="Palemonas" w:hAnsi="Palemonas"/>
                <w:b/>
                <w:kern w:val="2"/>
                <w:szCs w:val="24"/>
              </w:rPr>
            </w:pPr>
          </w:p>
        </w:tc>
      </w:tr>
      <w:tr w:rsidR="00DD0264" w:rsidRPr="00DC4852" w14:paraId="38754401" w14:textId="77777777">
        <w:trPr>
          <w:trHeight w:val="300"/>
        </w:trPr>
        <w:tc>
          <w:tcPr>
            <w:tcW w:w="3058" w:type="dxa"/>
          </w:tcPr>
          <w:p w14:paraId="62A2F3C0" w14:textId="77777777" w:rsidR="00DD0264" w:rsidRPr="00DC4852" w:rsidRDefault="00B82360">
            <w:pPr>
              <w:jc w:val="center"/>
              <w:rPr>
                <w:rFonts w:ascii="Palemonas" w:hAnsi="Palemonas"/>
                <w:b/>
                <w:kern w:val="2"/>
                <w:szCs w:val="24"/>
              </w:rPr>
            </w:pPr>
            <w:r w:rsidRPr="00DC4852">
              <w:rPr>
                <w:rFonts w:ascii="Palemonas" w:hAnsi="Palemonas"/>
                <w:b/>
                <w:kern w:val="2"/>
                <w:szCs w:val="24"/>
              </w:rPr>
              <w:t>15.2. Priedas Nr. 2</w:t>
            </w:r>
          </w:p>
        </w:tc>
        <w:tc>
          <w:tcPr>
            <w:tcW w:w="6477" w:type="dxa"/>
            <w:gridSpan w:val="3"/>
          </w:tcPr>
          <w:p w14:paraId="206E09A8" w14:textId="77777777" w:rsidR="00DD0264" w:rsidRPr="00DC4852" w:rsidRDefault="00DD0264">
            <w:pPr>
              <w:jc w:val="center"/>
              <w:rPr>
                <w:rFonts w:ascii="Palemonas" w:hAnsi="Palemonas"/>
                <w:b/>
                <w:kern w:val="2"/>
                <w:szCs w:val="24"/>
              </w:rPr>
            </w:pPr>
          </w:p>
        </w:tc>
      </w:tr>
      <w:tr w:rsidR="00DD0264" w:rsidRPr="00DC4852" w14:paraId="363E09AB" w14:textId="77777777">
        <w:trPr>
          <w:trHeight w:val="300"/>
        </w:trPr>
        <w:tc>
          <w:tcPr>
            <w:tcW w:w="3058" w:type="dxa"/>
          </w:tcPr>
          <w:p w14:paraId="05BEA944" w14:textId="77777777" w:rsidR="00DD0264" w:rsidRPr="00DC4852" w:rsidRDefault="00B82360">
            <w:pPr>
              <w:jc w:val="center"/>
              <w:rPr>
                <w:rFonts w:ascii="Palemonas" w:hAnsi="Palemonas"/>
                <w:b/>
                <w:kern w:val="2"/>
                <w:szCs w:val="24"/>
              </w:rPr>
            </w:pPr>
            <w:r w:rsidRPr="00DC4852">
              <w:rPr>
                <w:rFonts w:ascii="Palemonas" w:hAnsi="Palemonas"/>
                <w:b/>
                <w:kern w:val="2"/>
                <w:szCs w:val="24"/>
              </w:rPr>
              <w:t>15.3. Priedas Nr. 3</w:t>
            </w:r>
          </w:p>
        </w:tc>
        <w:tc>
          <w:tcPr>
            <w:tcW w:w="6477" w:type="dxa"/>
            <w:gridSpan w:val="3"/>
          </w:tcPr>
          <w:p w14:paraId="7E705371" w14:textId="77777777" w:rsidR="00DD0264" w:rsidRPr="00DC4852" w:rsidRDefault="00DD0264">
            <w:pPr>
              <w:jc w:val="center"/>
              <w:rPr>
                <w:rFonts w:ascii="Palemonas" w:hAnsi="Palemonas"/>
                <w:b/>
                <w:kern w:val="2"/>
                <w:szCs w:val="24"/>
              </w:rPr>
            </w:pPr>
          </w:p>
        </w:tc>
      </w:tr>
      <w:tr w:rsidR="00DD0264" w:rsidRPr="00DC4852" w14:paraId="0E8B3AB3" w14:textId="77777777">
        <w:trPr>
          <w:trHeight w:val="300"/>
        </w:trPr>
        <w:tc>
          <w:tcPr>
            <w:tcW w:w="3058" w:type="dxa"/>
          </w:tcPr>
          <w:p w14:paraId="0505A317" w14:textId="77777777" w:rsidR="00DD0264" w:rsidRPr="00DC4852" w:rsidRDefault="00B82360">
            <w:pPr>
              <w:jc w:val="center"/>
              <w:rPr>
                <w:rFonts w:ascii="Palemonas" w:hAnsi="Palemonas"/>
                <w:b/>
                <w:kern w:val="2"/>
                <w:szCs w:val="24"/>
              </w:rPr>
            </w:pPr>
            <w:r w:rsidRPr="00DC4852">
              <w:rPr>
                <w:rFonts w:ascii="Palemonas" w:hAnsi="Palemonas"/>
                <w:b/>
                <w:kern w:val="2"/>
                <w:szCs w:val="24"/>
              </w:rPr>
              <w:t>15.4. Priedas Nr. 4</w:t>
            </w:r>
          </w:p>
        </w:tc>
        <w:tc>
          <w:tcPr>
            <w:tcW w:w="6477" w:type="dxa"/>
            <w:gridSpan w:val="3"/>
          </w:tcPr>
          <w:p w14:paraId="444E6526" w14:textId="77777777" w:rsidR="00DD0264" w:rsidRPr="00DC4852" w:rsidRDefault="00DD0264">
            <w:pPr>
              <w:jc w:val="center"/>
              <w:rPr>
                <w:rFonts w:ascii="Palemonas" w:hAnsi="Palemonas"/>
                <w:b/>
                <w:kern w:val="2"/>
                <w:szCs w:val="24"/>
              </w:rPr>
            </w:pPr>
          </w:p>
        </w:tc>
      </w:tr>
      <w:tr w:rsidR="00DD0264" w:rsidRPr="00DC4852" w14:paraId="48852D8D" w14:textId="77777777">
        <w:trPr>
          <w:trHeight w:val="300"/>
        </w:trPr>
        <w:tc>
          <w:tcPr>
            <w:tcW w:w="3058" w:type="dxa"/>
          </w:tcPr>
          <w:p w14:paraId="0E579AFB" w14:textId="77777777" w:rsidR="00DD0264" w:rsidRPr="00DC4852" w:rsidRDefault="00B82360">
            <w:pPr>
              <w:jc w:val="center"/>
              <w:rPr>
                <w:rFonts w:ascii="Palemonas" w:hAnsi="Palemonas"/>
                <w:b/>
                <w:kern w:val="2"/>
                <w:szCs w:val="24"/>
              </w:rPr>
            </w:pPr>
            <w:r w:rsidRPr="00DC4852">
              <w:rPr>
                <w:rFonts w:ascii="Palemonas" w:hAnsi="Palemonas"/>
                <w:b/>
                <w:kern w:val="2"/>
                <w:szCs w:val="24"/>
              </w:rPr>
              <w:t>15.5. Priedas Nr. 5</w:t>
            </w:r>
          </w:p>
        </w:tc>
        <w:tc>
          <w:tcPr>
            <w:tcW w:w="6477" w:type="dxa"/>
            <w:gridSpan w:val="3"/>
          </w:tcPr>
          <w:p w14:paraId="51E13A44" w14:textId="77777777" w:rsidR="00DD0264" w:rsidRPr="00DC4852" w:rsidRDefault="00DD0264">
            <w:pPr>
              <w:jc w:val="center"/>
              <w:rPr>
                <w:rFonts w:ascii="Palemonas" w:hAnsi="Palemonas"/>
                <w:b/>
                <w:kern w:val="2"/>
                <w:szCs w:val="24"/>
              </w:rPr>
            </w:pPr>
          </w:p>
        </w:tc>
      </w:tr>
      <w:tr w:rsidR="00DD0264" w:rsidRPr="00DC4852" w14:paraId="578F7A31" w14:textId="77777777">
        <w:tc>
          <w:tcPr>
            <w:tcW w:w="9535" w:type="dxa"/>
            <w:gridSpan w:val="4"/>
          </w:tcPr>
          <w:p w14:paraId="383154D0" w14:textId="77777777" w:rsidR="00DD0264" w:rsidRPr="00DC4852" w:rsidRDefault="00B82360">
            <w:pPr>
              <w:jc w:val="center"/>
              <w:rPr>
                <w:rFonts w:ascii="Palemonas" w:hAnsi="Palemonas"/>
                <w:b/>
                <w:kern w:val="2"/>
                <w:szCs w:val="24"/>
              </w:rPr>
            </w:pPr>
            <w:r w:rsidRPr="00DC4852">
              <w:rPr>
                <w:rFonts w:ascii="Palemonas" w:hAnsi="Palemonas"/>
                <w:b/>
                <w:kern w:val="2"/>
                <w:szCs w:val="24"/>
              </w:rPr>
              <w:t>16. ŠALIŲ ATSTOVŲ PARAŠAI</w:t>
            </w:r>
          </w:p>
        </w:tc>
      </w:tr>
      <w:tr w:rsidR="00DD0264" w:rsidRPr="00DC4852" w14:paraId="25B4C974" w14:textId="77777777">
        <w:tc>
          <w:tcPr>
            <w:tcW w:w="5224" w:type="dxa"/>
            <w:gridSpan w:val="3"/>
          </w:tcPr>
          <w:p w14:paraId="364F8058" w14:textId="77777777" w:rsidR="00DD0264" w:rsidRPr="00DC4852" w:rsidRDefault="00B82360">
            <w:pPr>
              <w:jc w:val="center"/>
              <w:rPr>
                <w:rFonts w:ascii="Palemonas" w:hAnsi="Palemonas"/>
                <w:b/>
                <w:kern w:val="2"/>
                <w:szCs w:val="24"/>
              </w:rPr>
            </w:pPr>
            <w:r w:rsidRPr="00DC4852">
              <w:rPr>
                <w:rFonts w:ascii="Palemonas" w:hAnsi="Palemonas"/>
                <w:b/>
                <w:kern w:val="2"/>
                <w:szCs w:val="24"/>
              </w:rPr>
              <w:t>PIRKĖJAS</w:t>
            </w:r>
          </w:p>
        </w:tc>
        <w:tc>
          <w:tcPr>
            <w:tcW w:w="4311" w:type="dxa"/>
          </w:tcPr>
          <w:p w14:paraId="22FB81F1" w14:textId="77777777" w:rsidR="00DD0264" w:rsidRPr="00DC4852" w:rsidRDefault="00B82360">
            <w:pPr>
              <w:jc w:val="center"/>
              <w:rPr>
                <w:rFonts w:ascii="Palemonas" w:hAnsi="Palemonas"/>
                <w:b/>
                <w:kern w:val="2"/>
                <w:szCs w:val="24"/>
              </w:rPr>
            </w:pPr>
            <w:r w:rsidRPr="00DC4852">
              <w:rPr>
                <w:rFonts w:ascii="Palemonas" w:hAnsi="Palemonas"/>
                <w:b/>
                <w:kern w:val="2"/>
                <w:szCs w:val="24"/>
              </w:rPr>
              <w:t>TIEKĖJAS</w:t>
            </w:r>
          </w:p>
        </w:tc>
      </w:tr>
      <w:tr w:rsidR="00DD0264" w:rsidRPr="00DC4852" w14:paraId="3589C3F3" w14:textId="77777777">
        <w:tc>
          <w:tcPr>
            <w:tcW w:w="5224" w:type="dxa"/>
            <w:gridSpan w:val="3"/>
          </w:tcPr>
          <w:p w14:paraId="23A124E2" w14:textId="77777777" w:rsidR="00DD0264" w:rsidRPr="00DC4852" w:rsidRDefault="00B82360">
            <w:pPr>
              <w:jc w:val="center"/>
              <w:rPr>
                <w:rFonts w:ascii="Palemonas" w:hAnsi="Palemonas"/>
                <w:color w:val="4472C4"/>
                <w:kern w:val="2"/>
                <w:szCs w:val="24"/>
              </w:rPr>
            </w:pPr>
            <w:r w:rsidRPr="00DC4852">
              <w:rPr>
                <w:rFonts w:ascii="Palemonas" w:hAnsi="Palemonas"/>
                <w:color w:val="4472C4"/>
                <w:kern w:val="2"/>
                <w:szCs w:val="24"/>
              </w:rPr>
              <w:t>(nurodomos atstovo pareigos, vardas, pavardė)</w:t>
            </w:r>
          </w:p>
        </w:tc>
        <w:tc>
          <w:tcPr>
            <w:tcW w:w="4311" w:type="dxa"/>
          </w:tcPr>
          <w:p w14:paraId="7810BF59" w14:textId="77777777" w:rsidR="00DD0264" w:rsidRPr="00DC4852" w:rsidRDefault="00B82360">
            <w:pPr>
              <w:jc w:val="center"/>
              <w:rPr>
                <w:rFonts w:ascii="Palemonas" w:hAnsi="Palemonas"/>
                <w:b/>
                <w:kern w:val="2"/>
                <w:szCs w:val="24"/>
              </w:rPr>
            </w:pPr>
            <w:r w:rsidRPr="00DC4852">
              <w:rPr>
                <w:rFonts w:ascii="Palemonas" w:hAnsi="Palemonas"/>
                <w:color w:val="4472C4"/>
                <w:kern w:val="2"/>
                <w:szCs w:val="24"/>
              </w:rPr>
              <w:t>(nurodomos atstovo pareigos, vardas, pavardė)</w:t>
            </w:r>
          </w:p>
        </w:tc>
      </w:tr>
      <w:tr w:rsidR="00DD0264" w:rsidRPr="00DC4852" w14:paraId="1D0F5D56" w14:textId="77777777">
        <w:tc>
          <w:tcPr>
            <w:tcW w:w="5224" w:type="dxa"/>
            <w:gridSpan w:val="3"/>
          </w:tcPr>
          <w:p w14:paraId="2CF882BF" w14:textId="3E3F4100"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c>
          <w:tcPr>
            <w:tcW w:w="4311" w:type="dxa"/>
          </w:tcPr>
          <w:p w14:paraId="617D400F" w14:textId="77777777"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r>
    </w:tbl>
    <w:p w14:paraId="717C7692" w14:textId="77777777" w:rsidR="00DD0264" w:rsidRPr="00DC4852" w:rsidRDefault="00DD0264" w:rsidP="008C1069">
      <w:pPr>
        <w:jc w:val="both"/>
        <w:rPr>
          <w:rFonts w:ascii="Palemonas" w:hAnsi="Palemonas"/>
          <w:szCs w:val="24"/>
        </w:rPr>
      </w:pPr>
    </w:p>
    <w:p w14:paraId="4EDDA012" w14:textId="77777777" w:rsidR="00DD0264" w:rsidRPr="00DC4852" w:rsidRDefault="00DD0264" w:rsidP="008C1069">
      <w:pPr>
        <w:jc w:val="both"/>
        <w:rPr>
          <w:rFonts w:ascii="Palemonas" w:hAnsi="Palemonas"/>
          <w:szCs w:val="24"/>
        </w:rPr>
      </w:pPr>
    </w:p>
    <w:p w14:paraId="2752B512" w14:textId="7B209456" w:rsidR="00DD0264" w:rsidRPr="00DC4852" w:rsidRDefault="00DD0264" w:rsidP="008C1069">
      <w:pPr>
        <w:tabs>
          <w:tab w:val="left" w:pos="5400"/>
        </w:tabs>
        <w:jc w:val="both"/>
        <w:textAlignment w:val="center"/>
        <w:rPr>
          <w:rFonts w:ascii="Palemonas" w:hAnsi="Palemonas"/>
        </w:rPr>
      </w:pPr>
    </w:p>
    <w:p w14:paraId="2AF947E9"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Priedo pakeitimai:</w:t>
      </w:r>
    </w:p>
    <w:p w14:paraId="38487D5A"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0"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4FFDB904" w14:textId="77777777" w:rsidR="00DD0264" w:rsidRPr="00DC4852" w:rsidRDefault="00DD0264">
      <w:pPr>
        <w:rPr>
          <w:rFonts w:ascii="Palemonas" w:hAnsi="Palemonas"/>
        </w:rPr>
      </w:pPr>
    </w:p>
    <w:p w14:paraId="53AFA7B1" w14:textId="77777777" w:rsidR="00DD0264" w:rsidRPr="00DC4852" w:rsidRDefault="00DD0264">
      <w:pPr>
        <w:jc w:val="both"/>
        <w:rPr>
          <w:rFonts w:ascii="Palemonas" w:hAnsi="Palemonas"/>
          <w:b/>
          <w:sz w:val="20"/>
        </w:rPr>
      </w:pPr>
    </w:p>
    <w:p w14:paraId="14C117F5" w14:textId="77777777" w:rsidR="00DD0264" w:rsidRPr="00DC4852" w:rsidRDefault="00DD0264">
      <w:pPr>
        <w:jc w:val="both"/>
        <w:rPr>
          <w:rFonts w:ascii="Palemonas" w:hAnsi="Palemonas"/>
          <w:b/>
          <w:sz w:val="20"/>
        </w:rPr>
      </w:pPr>
    </w:p>
    <w:p w14:paraId="4EC0BFA2" w14:textId="77777777" w:rsidR="00DD0264" w:rsidRPr="00DC4852" w:rsidRDefault="00B82360">
      <w:pPr>
        <w:jc w:val="both"/>
        <w:rPr>
          <w:rFonts w:ascii="Palemonas" w:hAnsi="Palemonas"/>
          <w:b/>
        </w:rPr>
      </w:pPr>
      <w:r w:rsidRPr="00DC4852">
        <w:rPr>
          <w:rFonts w:ascii="Palemonas" w:hAnsi="Palemonas"/>
          <w:b/>
          <w:sz w:val="20"/>
        </w:rPr>
        <w:t>Pakeitimai:</w:t>
      </w:r>
    </w:p>
    <w:p w14:paraId="53849B71" w14:textId="77777777" w:rsidR="00DD0264" w:rsidRPr="00DC4852" w:rsidRDefault="00DD0264">
      <w:pPr>
        <w:jc w:val="both"/>
        <w:rPr>
          <w:rFonts w:ascii="Palemonas" w:hAnsi="Palemonas"/>
          <w:sz w:val="20"/>
        </w:rPr>
      </w:pPr>
    </w:p>
    <w:p w14:paraId="214C25FB" w14:textId="77777777" w:rsidR="00DD0264" w:rsidRPr="00DC4852" w:rsidRDefault="00B82360">
      <w:pPr>
        <w:jc w:val="both"/>
        <w:rPr>
          <w:rFonts w:ascii="Palemonas" w:hAnsi="Palemonas"/>
        </w:rPr>
      </w:pPr>
      <w:r w:rsidRPr="00DC4852">
        <w:rPr>
          <w:rFonts w:ascii="Palemonas" w:hAnsi="Palemonas"/>
          <w:sz w:val="20"/>
        </w:rPr>
        <w:t>1.</w:t>
      </w:r>
    </w:p>
    <w:p w14:paraId="0159BF31" w14:textId="77777777" w:rsidR="00DD0264" w:rsidRPr="00DC4852" w:rsidRDefault="00B82360">
      <w:pPr>
        <w:jc w:val="both"/>
        <w:rPr>
          <w:rFonts w:ascii="Palemonas" w:hAnsi="Palemonas"/>
        </w:rPr>
      </w:pPr>
      <w:r w:rsidRPr="00DC4852">
        <w:rPr>
          <w:rFonts w:ascii="Palemonas" w:hAnsi="Palemonas"/>
          <w:sz w:val="20"/>
        </w:rPr>
        <w:t>Viešųjų pirkimų tarnyba, Įsakymas</w:t>
      </w:r>
    </w:p>
    <w:p w14:paraId="6B086655" w14:textId="77777777" w:rsidR="00DD0264" w:rsidRPr="00DC4852" w:rsidRDefault="00B82360">
      <w:pPr>
        <w:jc w:val="both"/>
        <w:rPr>
          <w:rFonts w:ascii="Palemonas" w:hAnsi="Palemonas"/>
        </w:rPr>
      </w:pPr>
      <w:r w:rsidRPr="00DC4852">
        <w:rPr>
          <w:rFonts w:ascii="Palemonas" w:hAnsi="Palemonas"/>
          <w:sz w:val="20"/>
        </w:rPr>
        <w:t xml:space="preserve">Nr. </w:t>
      </w:r>
      <w:hyperlink r:id="rId11" w:history="1">
        <w:r w:rsidRPr="00DC4852">
          <w:rPr>
            <w:rFonts w:ascii="Palemonas" w:eastAsia="MS Mincho" w:hAnsi="Palemonas"/>
            <w:iCs/>
            <w:color w:val="0563C1" w:themeColor="hyperlink"/>
            <w:sz w:val="20"/>
            <w:u w:val="single"/>
          </w:rPr>
          <w:t>1S-52</w:t>
        </w:r>
      </w:hyperlink>
      <w:r w:rsidRPr="00DC4852">
        <w:rPr>
          <w:rFonts w:ascii="Palemonas" w:eastAsia="MS Mincho" w:hAnsi="Palemonas"/>
          <w:iCs/>
          <w:sz w:val="20"/>
        </w:rPr>
        <w:t>, 2025-04-17, paskelbta TAR 2025-04-18, i. k. 2025-06847</w:t>
      </w:r>
    </w:p>
    <w:p w14:paraId="60255193" w14:textId="7B017C6E" w:rsidR="00DD0264" w:rsidRPr="00DC4852" w:rsidRDefault="00B82360" w:rsidP="008C1069">
      <w:pPr>
        <w:jc w:val="both"/>
        <w:rPr>
          <w:rFonts w:ascii="Palemonas" w:hAnsi="Palemonas"/>
          <w:snapToGrid w:val="0"/>
        </w:rPr>
      </w:pPr>
      <w:r w:rsidRPr="00DC4852">
        <w:rPr>
          <w:rFonts w:ascii="Palemonas" w:hAnsi="Palemonas"/>
          <w:sz w:val="20"/>
        </w:rPr>
        <w:t>Dėl Viešųjų pirkimų tarnybos direktoriaus 2024 m. gruodžio 30 d. įsakymo Nr. 1S-209 „Dėl Paslaugų viešojo pirkimo–pardavimo sutarties tipinių sąlygų patvirtinimo“ pakeitimo</w:t>
      </w:r>
    </w:p>
    <w:sectPr w:rsidR="00DD0264" w:rsidRPr="00DC4852" w:rsidSect="008C1069">
      <w:headerReference w:type="default" r:id="rId12"/>
      <w:footerReference w:type="default" r:id="rId13"/>
      <w:endnotePr>
        <w:numFmt w:val="decimal"/>
      </w:endnotePr>
      <w:pgSz w:w="12240" w:h="15840" w:code="1"/>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15AF0" w14:textId="77777777" w:rsidR="002A4A50" w:rsidRDefault="002A4A50">
      <w:pPr>
        <w:rPr>
          <w:sz w:val="20"/>
        </w:rPr>
      </w:pPr>
      <w:r>
        <w:rPr>
          <w:sz w:val="20"/>
        </w:rPr>
        <w:separator/>
      </w:r>
    </w:p>
  </w:endnote>
  <w:endnote w:type="continuationSeparator" w:id="0">
    <w:p w14:paraId="2F9863A1" w14:textId="77777777" w:rsidR="002A4A50" w:rsidRDefault="002A4A50">
      <w:pPr>
        <w:rPr>
          <w:sz w:val="20"/>
        </w:rPr>
      </w:pPr>
      <w:r>
        <w:rPr>
          <w:sz w:val="20"/>
        </w:rPr>
        <w:continuationSeparator/>
      </w:r>
    </w:p>
  </w:endnote>
  <w:endnote w:type="continuationNotice" w:id="1">
    <w:p w14:paraId="2DCEF551" w14:textId="77777777" w:rsidR="002A4A50" w:rsidRDefault="002A4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FE0E" w14:textId="77777777" w:rsidR="00DD0264" w:rsidRDefault="00DD0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3104" w14:textId="77777777" w:rsidR="002A4A50" w:rsidRDefault="002A4A50">
      <w:pPr>
        <w:rPr>
          <w:sz w:val="20"/>
        </w:rPr>
      </w:pPr>
      <w:r>
        <w:rPr>
          <w:sz w:val="20"/>
        </w:rPr>
        <w:separator/>
      </w:r>
    </w:p>
  </w:footnote>
  <w:footnote w:type="continuationSeparator" w:id="0">
    <w:p w14:paraId="4A983914" w14:textId="77777777" w:rsidR="002A4A50" w:rsidRDefault="002A4A50">
      <w:pPr>
        <w:rPr>
          <w:sz w:val="20"/>
        </w:rPr>
      </w:pPr>
      <w:r>
        <w:rPr>
          <w:sz w:val="20"/>
        </w:rPr>
        <w:continuationSeparator/>
      </w:r>
    </w:p>
  </w:footnote>
  <w:footnote w:type="continuationNotice" w:id="1">
    <w:p w14:paraId="44ADF2F7" w14:textId="77777777" w:rsidR="002A4A50" w:rsidRDefault="002A4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7029" w14:textId="048E517E" w:rsidR="00DD0264" w:rsidRDefault="00B82360" w:rsidP="008C106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DB"/>
    <w:rsid w:val="00004194"/>
    <w:rsid w:val="00006BEF"/>
    <w:rsid w:val="00032522"/>
    <w:rsid w:val="00056DBB"/>
    <w:rsid w:val="00072F3F"/>
    <w:rsid w:val="0009517B"/>
    <w:rsid w:val="000A6A0E"/>
    <w:rsid w:val="000A74C5"/>
    <w:rsid w:val="000B72F6"/>
    <w:rsid w:val="000D02CD"/>
    <w:rsid w:val="000D62D6"/>
    <w:rsid w:val="00100C9A"/>
    <w:rsid w:val="00131435"/>
    <w:rsid w:val="00135CDF"/>
    <w:rsid w:val="00137DF9"/>
    <w:rsid w:val="00141DE6"/>
    <w:rsid w:val="00144797"/>
    <w:rsid w:val="001A1CD1"/>
    <w:rsid w:val="001B61DB"/>
    <w:rsid w:val="001E2202"/>
    <w:rsid w:val="001E2316"/>
    <w:rsid w:val="001E2903"/>
    <w:rsid w:val="00216285"/>
    <w:rsid w:val="002431DB"/>
    <w:rsid w:val="002535C5"/>
    <w:rsid w:val="002A4A50"/>
    <w:rsid w:val="00315A2D"/>
    <w:rsid w:val="00337D52"/>
    <w:rsid w:val="003770F2"/>
    <w:rsid w:val="003902D0"/>
    <w:rsid w:val="00393A40"/>
    <w:rsid w:val="00397167"/>
    <w:rsid w:val="003E7907"/>
    <w:rsid w:val="00417462"/>
    <w:rsid w:val="0043112E"/>
    <w:rsid w:val="004517A0"/>
    <w:rsid w:val="004718E3"/>
    <w:rsid w:val="00487EF5"/>
    <w:rsid w:val="004A0714"/>
    <w:rsid w:val="004A4829"/>
    <w:rsid w:val="004B4EE8"/>
    <w:rsid w:val="004B5295"/>
    <w:rsid w:val="004D5A6D"/>
    <w:rsid w:val="00530F99"/>
    <w:rsid w:val="00556239"/>
    <w:rsid w:val="005D0AD2"/>
    <w:rsid w:val="005E79B6"/>
    <w:rsid w:val="006224E8"/>
    <w:rsid w:val="00631F59"/>
    <w:rsid w:val="00641834"/>
    <w:rsid w:val="00686B33"/>
    <w:rsid w:val="006E7B7B"/>
    <w:rsid w:val="00702390"/>
    <w:rsid w:val="007D3AFE"/>
    <w:rsid w:val="007E253C"/>
    <w:rsid w:val="00816659"/>
    <w:rsid w:val="00825093"/>
    <w:rsid w:val="0082617C"/>
    <w:rsid w:val="00885CCE"/>
    <w:rsid w:val="00885E5E"/>
    <w:rsid w:val="00886984"/>
    <w:rsid w:val="00892983"/>
    <w:rsid w:val="008A768F"/>
    <w:rsid w:val="008C1069"/>
    <w:rsid w:val="008D7E9F"/>
    <w:rsid w:val="00905D4B"/>
    <w:rsid w:val="00907E34"/>
    <w:rsid w:val="00975A08"/>
    <w:rsid w:val="009A4E49"/>
    <w:rsid w:val="009A632E"/>
    <w:rsid w:val="009E06B7"/>
    <w:rsid w:val="009E21DF"/>
    <w:rsid w:val="00A0652E"/>
    <w:rsid w:val="00A46AA0"/>
    <w:rsid w:val="00A63BF7"/>
    <w:rsid w:val="00A66B34"/>
    <w:rsid w:val="00A766AA"/>
    <w:rsid w:val="00A77B48"/>
    <w:rsid w:val="00A90347"/>
    <w:rsid w:val="00AA3389"/>
    <w:rsid w:val="00AB6B5D"/>
    <w:rsid w:val="00AC16B6"/>
    <w:rsid w:val="00AC3AF3"/>
    <w:rsid w:val="00B1676F"/>
    <w:rsid w:val="00B40CF7"/>
    <w:rsid w:val="00B52460"/>
    <w:rsid w:val="00B72A10"/>
    <w:rsid w:val="00B77453"/>
    <w:rsid w:val="00B82360"/>
    <w:rsid w:val="00B9366B"/>
    <w:rsid w:val="00BA5438"/>
    <w:rsid w:val="00BF689D"/>
    <w:rsid w:val="00C17290"/>
    <w:rsid w:val="00C564D5"/>
    <w:rsid w:val="00C636F8"/>
    <w:rsid w:val="00C72601"/>
    <w:rsid w:val="00C72DA7"/>
    <w:rsid w:val="00CD53D0"/>
    <w:rsid w:val="00CD6990"/>
    <w:rsid w:val="00CE73AE"/>
    <w:rsid w:val="00D4156A"/>
    <w:rsid w:val="00D651C9"/>
    <w:rsid w:val="00D77C8C"/>
    <w:rsid w:val="00D84266"/>
    <w:rsid w:val="00D952EE"/>
    <w:rsid w:val="00DA4E0C"/>
    <w:rsid w:val="00DC1117"/>
    <w:rsid w:val="00DC4852"/>
    <w:rsid w:val="00DD0264"/>
    <w:rsid w:val="00DF6761"/>
    <w:rsid w:val="00E138E4"/>
    <w:rsid w:val="00E21227"/>
    <w:rsid w:val="00E46760"/>
    <w:rsid w:val="00E53132"/>
    <w:rsid w:val="00E53C69"/>
    <w:rsid w:val="00E60D4C"/>
    <w:rsid w:val="00E72B80"/>
    <w:rsid w:val="00E74B80"/>
    <w:rsid w:val="00EF60A0"/>
    <w:rsid w:val="00EF6EE1"/>
    <w:rsid w:val="00F10264"/>
    <w:rsid w:val="00F11A16"/>
    <w:rsid w:val="00F40479"/>
    <w:rsid w:val="00F44F5A"/>
    <w:rsid w:val="00F57556"/>
    <w:rsid w:val="00F740F8"/>
    <w:rsid w:val="00F76E2A"/>
    <w:rsid w:val="00FD60D0"/>
    <w:rsid w:val="00FE61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EF60A0"/>
  </w:style>
  <w:style w:type="paragraph" w:styleId="Antrats">
    <w:name w:val="header"/>
    <w:basedOn w:val="prastasis"/>
    <w:link w:val="AntratsDiagrama"/>
    <w:unhideWhenUsed/>
    <w:rsid w:val="00EF60A0"/>
    <w:pPr>
      <w:tabs>
        <w:tab w:val="center" w:pos="4819"/>
        <w:tab w:val="right" w:pos="9638"/>
      </w:tabs>
    </w:pPr>
  </w:style>
  <w:style w:type="character" w:customStyle="1" w:styleId="AntratsDiagrama">
    <w:name w:val="Antraštės Diagrama"/>
    <w:basedOn w:val="Numatytasispastraiposriftas"/>
    <w:link w:val="Antrats"/>
    <w:rsid w:val="00EF60A0"/>
  </w:style>
  <w:style w:type="paragraph" w:styleId="Porat">
    <w:name w:val="footer"/>
    <w:basedOn w:val="prastasis"/>
    <w:link w:val="PoratDiagrama"/>
    <w:unhideWhenUsed/>
    <w:rsid w:val="00EF60A0"/>
    <w:pPr>
      <w:tabs>
        <w:tab w:val="center" w:pos="4819"/>
        <w:tab w:val="right" w:pos="9638"/>
      </w:tabs>
    </w:pPr>
  </w:style>
  <w:style w:type="character" w:customStyle="1" w:styleId="PoratDiagrama">
    <w:name w:val="Poraštė Diagrama"/>
    <w:basedOn w:val="Numatytasispastraiposriftas"/>
    <w:link w:val="Porat"/>
    <w:rsid w:val="00EF60A0"/>
  </w:style>
  <w:style w:type="paragraph" w:styleId="Pagrindinistekstas">
    <w:name w:val="Body Text"/>
    <w:basedOn w:val="prastasis"/>
    <w:link w:val="PagrindinistekstasDiagrama"/>
    <w:rsid w:val="000A74C5"/>
    <w:pPr>
      <w:spacing w:after="120"/>
    </w:pPr>
    <w:rPr>
      <w:sz w:val="20"/>
      <w:lang w:eastAsia="lt-LT"/>
    </w:rPr>
  </w:style>
  <w:style w:type="character" w:customStyle="1" w:styleId="PagrindinistekstasDiagrama">
    <w:name w:val="Pagrindinis tekstas Diagrama"/>
    <w:basedOn w:val="Numatytasispastraiposriftas"/>
    <w:link w:val="Pagrindinistekstas"/>
    <w:rsid w:val="000A74C5"/>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11991</Words>
  <Characters>6836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Rimkienė</cp:lastModifiedBy>
  <cp:revision>33</cp:revision>
  <cp:lastPrinted>2017-06-29T23:42:00Z</cp:lastPrinted>
  <dcterms:created xsi:type="dcterms:W3CDTF">2025-05-30T07:24:00Z</dcterms:created>
  <dcterms:modified xsi:type="dcterms:W3CDTF">2026-05-04T12:29:00Z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